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8A7" w:rsidRPr="006002A2" w:rsidRDefault="006002A2" w:rsidP="006002A2">
      <w:pPr>
        <w:jc w:val="center"/>
        <w:rPr>
          <w:b/>
          <w:sz w:val="28"/>
          <w:szCs w:val="28"/>
        </w:rPr>
      </w:pPr>
      <w:r w:rsidRPr="006002A2">
        <w:rPr>
          <w:b/>
          <w:sz w:val="28"/>
          <w:szCs w:val="28"/>
        </w:rPr>
        <w:t>Teaching Notes</w:t>
      </w:r>
    </w:p>
    <w:p w:rsidR="006002A2" w:rsidRPr="006002A2" w:rsidRDefault="006002A2" w:rsidP="006002A2">
      <w:pPr>
        <w:jc w:val="center"/>
        <w:rPr>
          <w:b/>
          <w:sz w:val="28"/>
          <w:szCs w:val="28"/>
        </w:rPr>
      </w:pPr>
      <w:r w:rsidRPr="006002A2">
        <w:rPr>
          <w:b/>
          <w:sz w:val="28"/>
          <w:szCs w:val="28"/>
        </w:rPr>
        <w:t>Wet, Dry, or Damp</w:t>
      </w:r>
      <w:r w:rsidR="008769A4">
        <w:rPr>
          <w:b/>
          <w:sz w:val="28"/>
          <w:szCs w:val="28"/>
        </w:rPr>
        <w:t xml:space="preserve">: </w:t>
      </w:r>
      <w:r w:rsidRPr="006002A2">
        <w:rPr>
          <w:b/>
          <w:sz w:val="28"/>
          <w:szCs w:val="28"/>
        </w:rPr>
        <w:t>Alaska’s Local Option Law</w:t>
      </w:r>
    </w:p>
    <w:p w:rsidR="006002A2" w:rsidRDefault="006002A2" w:rsidP="006002A2">
      <w:pPr>
        <w:spacing w:after="0" w:line="240" w:lineRule="auto"/>
        <w:jc w:val="center"/>
      </w:pPr>
      <w:r>
        <w:t>By</w:t>
      </w:r>
    </w:p>
    <w:p w:rsidR="006002A2" w:rsidRDefault="006002A2" w:rsidP="006002A2">
      <w:pPr>
        <w:spacing w:after="0" w:line="240" w:lineRule="auto"/>
        <w:jc w:val="center"/>
      </w:pPr>
      <w:r>
        <w:t>Mary T. Weiss</w:t>
      </w:r>
    </w:p>
    <w:p w:rsidR="006002A2" w:rsidRDefault="006002A2" w:rsidP="006002A2">
      <w:pPr>
        <w:spacing w:after="0" w:line="240" w:lineRule="auto"/>
        <w:jc w:val="center"/>
      </w:pPr>
    </w:p>
    <w:p w:rsidR="006002A2" w:rsidRDefault="006002A2" w:rsidP="006002A2">
      <w:pPr>
        <w:spacing w:after="0" w:line="240" w:lineRule="auto"/>
        <w:rPr>
          <w:b/>
        </w:rPr>
      </w:pPr>
      <w:r w:rsidRPr="006002A2">
        <w:rPr>
          <w:b/>
        </w:rPr>
        <w:t>Abstract:</w:t>
      </w:r>
    </w:p>
    <w:p w:rsidR="006002A2" w:rsidRDefault="006002A2" w:rsidP="006002A2">
      <w:pPr>
        <w:spacing w:after="0" w:line="240" w:lineRule="auto"/>
        <w:rPr>
          <w:b/>
        </w:rPr>
      </w:pPr>
    </w:p>
    <w:p w:rsidR="00143312" w:rsidRDefault="006002A2" w:rsidP="006002A2">
      <w:pPr>
        <w:spacing w:after="0" w:line="240" w:lineRule="auto"/>
        <w:rPr>
          <w:i/>
        </w:rPr>
      </w:pPr>
      <w:r>
        <w:rPr>
          <w:i/>
        </w:rPr>
        <w:t>Since before statehood</w:t>
      </w:r>
      <w:r w:rsidR="00143312">
        <w:rPr>
          <w:i/>
        </w:rPr>
        <w:t xml:space="preserve"> Alaskan communities have been plagued</w:t>
      </w:r>
      <w:r>
        <w:rPr>
          <w:i/>
        </w:rPr>
        <w:t xml:space="preserve"> with</w:t>
      </w:r>
      <w:r w:rsidR="006F77FD">
        <w:rPr>
          <w:i/>
        </w:rPr>
        <w:t xml:space="preserve"> widespread alcohol</w:t>
      </w:r>
      <w:r w:rsidR="00D9056A">
        <w:rPr>
          <w:i/>
        </w:rPr>
        <w:t xml:space="preserve"> </w:t>
      </w:r>
      <w:r w:rsidR="006F77FD">
        <w:rPr>
          <w:i/>
        </w:rPr>
        <w:t>related crime, violence, health issues</w:t>
      </w:r>
      <w:r>
        <w:rPr>
          <w:i/>
        </w:rPr>
        <w:t>, and death. The “local option” approach</w:t>
      </w:r>
      <w:r w:rsidR="00143312">
        <w:rPr>
          <w:i/>
        </w:rPr>
        <w:t xml:space="preserve"> to addressing access to alcohol</w:t>
      </w:r>
      <w:r w:rsidR="00D9056A">
        <w:rPr>
          <w:i/>
        </w:rPr>
        <w:t xml:space="preserve"> in Alaska</w:t>
      </w:r>
      <w:r>
        <w:rPr>
          <w:i/>
        </w:rPr>
        <w:t xml:space="preserve"> became law through Title 4 of the Alaska Statues</w:t>
      </w:r>
      <w:r w:rsidR="00143312">
        <w:rPr>
          <w:i/>
        </w:rPr>
        <w:t xml:space="preserve"> in 1981</w:t>
      </w:r>
      <w:r>
        <w:rPr>
          <w:i/>
        </w:rPr>
        <w:t>. “Local option” communities exercise a local option to modify the State laws regarding alcohol importation, sales, and possession</w:t>
      </w:r>
      <w:r w:rsidR="00143312">
        <w:rPr>
          <w:i/>
        </w:rPr>
        <w:t xml:space="preserve"> for their own community. Becoming a “local option” community is voluntary but an overwhelming majority of “local option” communities are rural and have a predominately Native population. In 2009</w:t>
      </w:r>
      <w:r w:rsidR="00946D39">
        <w:rPr>
          <w:i/>
        </w:rPr>
        <w:t>,</w:t>
      </w:r>
      <w:r w:rsidR="00143312">
        <w:rPr>
          <w:i/>
        </w:rPr>
        <w:t xml:space="preserve"> one of the “local option” communities voted to end its “local option” status. This case study provides a framework to examine the cultural, political, commercial, </w:t>
      </w:r>
      <w:r w:rsidR="00D9056A">
        <w:rPr>
          <w:i/>
        </w:rPr>
        <w:t>social, and health issues that are integral to alcohol use in rural Alaska.</w:t>
      </w:r>
    </w:p>
    <w:p w:rsidR="00D9056A" w:rsidRDefault="00D9056A" w:rsidP="006002A2">
      <w:pPr>
        <w:spacing w:after="0" w:line="240" w:lineRule="auto"/>
        <w:rPr>
          <w:i/>
        </w:rPr>
      </w:pPr>
    </w:p>
    <w:p w:rsidR="00D9056A" w:rsidRDefault="00D9056A" w:rsidP="006002A2">
      <w:pPr>
        <w:spacing w:after="0" w:line="240" w:lineRule="auto"/>
        <w:rPr>
          <w:b/>
        </w:rPr>
      </w:pPr>
      <w:r w:rsidRPr="00D9056A">
        <w:rPr>
          <w:b/>
        </w:rPr>
        <w:t>Learning Outcomes:</w:t>
      </w:r>
    </w:p>
    <w:p w:rsidR="00D9056A" w:rsidRPr="00D9056A" w:rsidRDefault="00D9056A" w:rsidP="006002A2">
      <w:pPr>
        <w:spacing w:after="0" w:line="240" w:lineRule="auto"/>
      </w:pPr>
    </w:p>
    <w:p w:rsidR="00D9056A" w:rsidRDefault="00D9056A" w:rsidP="006002A2">
      <w:pPr>
        <w:spacing w:after="0" w:line="240" w:lineRule="auto"/>
      </w:pPr>
      <w:r w:rsidRPr="00D9056A">
        <w:t>1)</w:t>
      </w:r>
      <w:r w:rsidR="00F1375C">
        <w:t xml:space="preserve"> </w:t>
      </w:r>
      <w:r w:rsidRPr="00D9056A">
        <w:t>Students will understand</w:t>
      </w:r>
      <w:r>
        <w:t xml:space="preserve"> </w:t>
      </w:r>
      <w:r w:rsidR="00946D39">
        <w:t xml:space="preserve">the strengths and weaknesses of the local option law as an example of legislative and judicial attempts </w:t>
      </w:r>
      <w:r w:rsidR="00F1375C">
        <w:t xml:space="preserve">to </w:t>
      </w:r>
      <w:r w:rsidR="00946D39">
        <w:t>address alcohol abuse in Alaska.</w:t>
      </w:r>
    </w:p>
    <w:p w:rsidR="0071778C" w:rsidRDefault="0071778C" w:rsidP="006002A2">
      <w:pPr>
        <w:spacing w:after="0" w:line="240" w:lineRule="auto"/>
      </w:pPr>
    </w:p>
    <w:p w:rsidR="0071778C" w:rsidRDefault="0071778C" w:rsidP="006002A2">
      <w:pPr>
        <w:spacing w:after="0" w:line="240" w:lineRule="auto"/>
      </w:pPr>
      <w:r>
        <w:t xml:space="preserve">2. The students </w:t>
      </w:r>
      <w:r w:rsidR="006F77FD">
        <w:t>will become aware of the competing goals of</w:t>
      </w:r>
      <w:r>
        <w:t xml:space="preserve"> individual</w:t>
      </w:r>
      <w:r w:rsidR="006F77FD">
        <w:t>istic</w:t>
      </w:r>
      <w:r>
        <w:t xml:space="preserve"> short-term benefits and long-term </w:t>
      </w:r>
      <w:r w:rsidR="006F77FD">
        <w:t>community based benefits related to governance</w:t>
      </w:r>
      <w:r>
        <w:t>.</w:t>
      </w:r>
    </w:p>
    <w:p w:rsidR="00946D39" w:rsidRDefault="00946D39" w:rsidP="006002A2">
      <w:pPr>
        <w:spacing w:after="0" w:line="240" w:lineRule="auto"/>
      </w:pPr>
    </w:p>
    <w:p w:rsidR="00AA12E9" w:rsidRDefault="00AA12E9" w:rsidP="006002A2">
      <w:pPr>
        <w:spacing w:after="0" w:line="240" w:lineRule="auto"/>
      </w:pPr>
      <w:r>
        <w:t xml:space="preserve">3) The student will become aware of the effects of population diversity on public policy. </w:t>
      </w:r>
    </w:p>
    <w:p w:rsidR="00AA12E9" w:rsidRDefault="00AA12E9" w:rsidP="006002A2">
      <w:pPr>
        <w:spacing w:after="0" w:line="240" w:lineRule="auto"/>
      </w:pPr>
    </w:p>
    <w:p w:rsidR="00AA12E9" w:rsidRDefault="00AA12E9" w:rsidP="006002A2">
      <w:pPr>
        <w:spacing w:after="0" w:line="240" w:lineRule="auto"/>
      </w:pPr>
      <w:r>
        <w:t>4) The students will analyze the problem solving process, the strengths and weaknesses, and provide suggestions for improvement</w:t>
      </w:r>
    </w:p>
    <w:p w:rsidR="00AA12E9" w:rsidRDefault="00AA12E9" w:rsidP="006002A2">
      <w:pPr>
        <w:spacing w:after="0" w:line="240" w:lineRule="auto"/>
      </w:pPr>
      <w:r>
        <w:t xml:space="preserve"> </w:t>
      </w:r>
    </w:p>
    <w:p w:rsidR="00946D39" w:rsidRDefault="00AA12E9" w:rsidP="006002A2">
      <w:pPr>
        <w:spacing w:after="0" w:line="240" w:lineRule="auto"/>
      </w:pPr>
      <w:r>
        <w:t>4</w:t>
      </w:r>
      <w:r w:rsidR="0071778C">
        <w:t>)</w:t>
      </w:r>
      <w:r w:rsidR="006F77FD">
        <w:t xml:space="preserve"> Students will become aware of</w:t>
      </w:r>
      <w:r w:rsidR="00946D39">
        <w:t xml:space="preserve"> the political process</w:t>
      </w:r>
      <w:r w:rsidR="0071778C">
        <w:t xml:space="preserve"> involved in repealing</w:t>
      </w:r>
      <w:r w:rsidR="006F77FD">
        <w:t xml:space="preserve"> the</w:t>
      </w:r>
      <w:r w:rsidR="0071778C">
        <w:t xml:space="preserve"> “local option”</w:t>
      </w:r>
      <w:r w:rsidR="00946D39">
        <w:t>.</w:t>
      </w:r>
    </w:p>
    <w:p w:rsidR="0071778C" w:rsidRDefault="0071778C" w:rsidP="006002A2">
      <w:pPr>
        <w:spacing w:after="0" w:line="240" w:lineRule="auto"/>
      </w:pPr>
    </w:p>
    <w:p w:rsidR="0071778C" w:rsidRDefault="00AA12E9" w:rsidP="006002A2">
      <w:pPr>
        <w:spacing w:after="0" w:line="240" w:lineRule="auto"/>
      </w:pPr>
      <w:r>
        <w:t>5</w:t>
      </w:r>
      <w:r w:rsidR="0071778C">
        <w:t>) Students will explore</w:t>
      </w:r>
      <w:r w:rsidR="006F77FD">
        <w:t xml:space="preserve"> perceived</w:t>
      </w:r>
      <w:r w:rsidR="0071778C">
        <w:t xml:space="preserve"> paternalism</w:t>
      </w:r>
      <w:r w:rsidR="00FF6DBE">
        <w:t xml:space="preserve"> and inequality</w:t>
      </w:r>
      <w:r w:rsidR="006F77FD">
        <w:t xml:space="preserve"> as exemplified through “local option” laws.</w:t>
      </w:r>
    </w:p>
    <w:p w:rsidR="0071778C" w:rsidRDefault="0071778C" w:rsidP="006002A2">
      <w:pPr>
        <w:spacing w:after="0" w:line="240" w:lineRule="auto"/>
      </w:pPr>
    </w:p>
    <w:p w:rsidR="0071778C" w:rsidRDefault="00AA12E9" w:rsidP="006002A2">
      <w:pPr>
        <w:spacing w:after="0" w:line="240" w:lineRule="auto"/>
      </w:pPr>
      <w:r>
        <w:t>6</w:t>
      </w:r>
      <w:r w:rsidR="0071778C">
        <w:t>) Students will explore</w:t>
      </w:r>
      <w:r w:rsidR="006F77FD">
        <w:t xml:space="preserve"> and compare</w:t>
      </w:r>
      <w:r w:rsidR="0071778C">
        <w:t xml:space="preserve"> </w:t>
      </w:r>
      <w:r w:rsidR="006F77FD">
        <w:t>public policy</w:t>
      </w:r>
      <w:r>
        <w:t xml:space="preserve"> and public health</w:t>
      </w:r>
      <w:r w:rsidR="006F77FD">
        <w:t xml:space="preserve"> </w:t>
      </w:r>
      <w:r w:rsidR="0071778C">
        <w:t>approaches</w:t>
      </w:r>
      <w:r>
        <w:t xml:space="preserve"> to alcohol access</w:t>
      </w:r>
      <w:r w:rsidR="0071778C">
        <w:t xml:space="preserve"> based in Native cultural values and approaches based in Non-Native</w:t>
      </w:r>
      <w:r w:rsidR="006F77FD">
        <w:t xml:space="preserve"> “Western”</w:t>
      </w:r>
      <w:r w:rsidR="0071778C">
        <w:t xml:space="preserve"> cultural values.</w:t>
      </w:r>
    </w:p>
    <w:p w:rsidR="0071778C" w:rsidRDefault="0071778C" w:rsidP="006002A2">
      <w:pPr>
        <w:spacing w:after="0" w:line="240" w:lineRule="auto"/>
      </w:pPr>
    </w:p>
    <w:p w:rsidR="00FF6DBE" w:rsidRDefault="00AA12E9" w:rsidP="006002A2">
      <w:pPr>
        <w:spacing w:after="0" w:line="240" w:lineRule="auto"/>
      </w:pPr>
      <w:r>
        <w:t>7</w:t>
      </w:r>
      <w:r w:rsidR="0071778C">
        <w:t>) S</w:t>
      </w:r>
      <w:r w:rsidR="006F77FD">
        <w:t>tudents will explore cultural and civic issues related to the concept of</w:t>
      </w:r>
      <w:r w:rsidR="0071778C">
        <w:t xml:space="preserve"> </w:t>
      </w:r>
      <w:r w:rsidR="006F77FD">
        <w:t>leadership.</w:t>
      </w:r>
    </w:p>
    <w:p w:rsidR="001D6037" w:rsidRDefault="001D6037" w:rsidP="006002A2">
      <w:pPr>
        <w:spacing w:after="0" w:line="240" w:lineRule="auto"/>
      </w:pPr>
    </w:p>
    <w:p w:rsidR="00864064" w:rsidRDefault="00FF6DBE" w:rsidP="006002A2">
      <w:pPr>
        <w:spacing w:after="0" w:line="240" w:lineRule="auto"/>
      </w:pPr>
      <w:r w:rsidRPr="00864064">
        <w:rPr>
          <w:b/>
        </w:rPr>
        <w:lastRenderedPageBreak/>
        <w:t>Key Concepts:</w:t>
      </w:r>
      <w:r w:rsidR="001D6037">
        <w:t xml:space="preserve"> Alaska a</w:t>
      </w:r>
      <w:r w:rsidR="00864064">
        <w:t>lcohol related laws.</w:t>
      </w:r>
      <w:r>
        <w:t xml:space="preserve"> Sta</w:t>
      </w:r>
      <w:r w:rsidR="001D6037">
        <w:t xml:space="preserve">te, </w:t>
      </w:r>
      <w:r>
        <w:t>local</w:t>
      </w:r>
      <w:r w:rsidR="001D6037">
        <w:t xml:space="preserve"> and individual</w:t>
      </w:r>
      <w:r>
        <w:t xml:space="preserve"> control</w:t>
      </w:r>
      <w:r w:rsidR="001D6037">
        <w:t xml:space="preserve"> issues related to alcohol. </w:t>
      </w:r>
      <w:r>
        <w:t xml:space="preserve"> Alc</w:t>
      </w:r>
      <w:r w:rsidR="001D6037">
        <w:t>ohol related financial and health concerns. Issues and values related to traditional and “western” m</w:t>
      </w:r>
      <w:r>
        <w:t>ethods to address alcohol access.</w:t>
      </w:r>
      <w:r w:rsidR="001D6037">
        <w:t xml:space="preserve"> </w:t>
      </w:r>
      <w:proofErr w:type="gramStart"/>
      <w:r w:rsidR="001D6037">
        <w:t>The p</w:t>
      </w:r>
      <w:r w:rsidR="00AA12E9">
        <w:t>roblem solving</w:t>
      </w:r>
      <w:r w:rsidR="001D6037">
        <w:t xml:space="preserve"> process.</w:t>
      </w:r>
      <w:proofErr w:type="gramEnd"/>
      <w:r w:rsidR="001D6037">
        <w:t xml:space="preserve"> </w:t>
      </w:r>
      <w:proofErr w:type="gramStart"/>
      <w:r w:rsidR="001D6037">
        <w:t>The public policy process.</w:t>
      </w:r>
      <w:proofErr w:type="gramEnd"/>
    </w:p>
    <w:p w:rsidR="00864064" w:rsidRDefault="00864064" w:rsidP="006002A2">
      <w:pPr>
        <w:spacing w:after="0" w:line="240" w:lineRule="auto"/>
      </w:pPr>
    </w:p>
    <w:p w:rsidR="00FE2B7B" w:rsidRDefault="00864064" w:rsidP="006002A2">
      <w:pPr>
        <w:spacing w:after="0" w:line="240" w:lineRule="auto"/>
      </w:pPr>
      <w:r w:rsidRPr="00864064">
        <w:rPr>
          <w:b/>
        </w:rPr>
        <w:t>Intended Audience</w:t>
      </w:r>
      <w:r>
        <w:rPr>
          <w:b/>
        </w:rPr>
        <w:t xml:space="preserve">: </w:t>
      </w:r>
      <w:r>
        <w:t xml:space="preserve">Appropriate for undergraduate and graduate college </w:t>
      </w:r>
      <w:proofErr w:type="gramStart"/>
      <w:r>
        <w:t>students .</w:t>
      </w:r>
      <w:proofErr w:type="gramEnd"/>
      <w:r>
        <w:t xml:space="preserve"> Especially appropriate for classes in cultural studies,</w:t>
      </w:r>
      <w:r w:rsidR="001D6037">
        <w:t xml:space="preserve"> social welfare, </w:t>
      </w:r>
      <w:r>
        <w:t xml:space="preserve"> business administration, political science, public policy and admin</w:t>
      </w:r>
      <w:r w:rsidR="001D6037">
        <w:t xml:space="preserve">istration, </w:t>
      </w:r>
      <w:r w:rsidR="00F1375C">
        <w:t xml:space="preserve">criminal justice, law, </w:t>
      </w:r>
      <w:r w:rsidR="001D6037">
        <w:t>public health policy</w:t>
      </w:r>
      <w:r>
        <w:t>,</w:t>
      </w:r>
      <w:r w:rsidR="001D6037">
        <w:t xml:space="preserve"> public health nursing,</w:t>
      </w:r>
      <w:r>
        <w:t xml:space="preserve"> and American Indian/Alaska Native Studies. </w:t>
      </w:r>
    </w:p>
    <w:p w:rsidR="00FE2B7B" w:rsidRDefault="00FE2B7B" w:rsidP="006002A2">
      <w:pPr>
        <w:spacing w:after="0" w:line="240" w:lineRule="auto"/>
      </w:pPr>
    </w:p>
    <w:p w:rsidR="0071778C" w:rsidRDefault="00FE2B7B" w:rsidP="006002A2">
      <w:pPr>
        <w:spacing w:after="0" w:line="240" w:lineRule="auto"/>
        <w:rPr>
          <w:b/>
        </w:rPr>
      </w:pPr>
      <w:r w:rsidRPr="00FE2B7B">
        <w:rPr>
          <w:b/>
        </w:rPr>
        <w:t>Assessment:</w:t>
      </w:r>
      <w:r w:rsidR="00864064" w:rsidRPr="00FE2B7B">
        <w:rPr>
          <w:b/>
        </w:rPr>
        <w:t xml:space="preserve"> </w:t>
      </w:r>
      <w:r w:rsidR="00FF6DBE" w:rsidRPr="00FE2B7B">
        <w:rPr>
          <w:b/>
        </w:rPr>
        <w:t xml:space="preserve"> </w:t>
      </w:r>
      <w:r>
        <w:t xml:space="preserve">Student learning can be assessed in a variety of ways, often involving producing a group or individual written or oral response such as a reflective essay, role play etc. </w:t>
      </w:r>
      <w:r w:rsidRPr="00FE2B7B">
        <w:t>Individual learning can be can be evaluated from a short in class series of questions.</w:t>
      </w:r>
      <w:r w:rsidR="00FF6DBE" w:rsidRPr="00FE2B7B">
        <w:t xml:space="preserve"> </w:t>
      </w:r>
      <w:r w:rsidRPr="00FE2B7B">
        <w:t xml:space="preserve"> The group process can be evaluated by asking the groups to do a written evaluation of their group’s work on the case. See the Enduring Legacies website for additional suggestions.</w:t>
      </w:r>
      <w:r w:rsidR="0071778C" w:rsidRPr="00FE2B7B">
        <w:rPr>
          <w:b/>
        </w:rPr>
        <w:t xml:space="preserve"> </w:t>
      </w:r>
    </w:p>
    <w:p w:rsidR="00FE2B7B" w:rsidRDefault="00FE2B7B" w:rsidP="006002A2">
      <w:pPr>
        <w:spacing w:after="0" w:line="240" w:lineRule="auto"/>
        <w:rPr>
          <w:b/>
        </w:rPr>
      </w:pPr>
    </w:p>
    <w:p w:rsidR="00FE2B7B" w:rsidRDefault="00FE2B7B" w:rsidP="006002A2">
      <w:pPr>
        <w:spacing w:after="0" w:line="240" w:lineRule="auto"/>
        <w:rPr>
          <w:b/>
        </w:rPr>
      </w:pPr>
      <w:r>
        <w:rPr>
          <w:b/>
        </w:rPr>
        <w:t>Discussion Questions:</w:t>
      </w:r>
    </w:p>
    <w:p w:rsidR="00767956" w:rsidRDefault="00767956" w:rsidP="006002A2">
      <w:pPr>
        <w:spacing w:after="0" w:line="240" w:lineRule="auto"/>
        <w:rPr>
          <w:b/>
        </w:rPr>
      </w:pPr>
    </w:p>
    <w:p w:rsidR="0084341B" w:rsidRPr="001A3255" w:rsidRDefault="00767956" w:rsidP="00FC4E33">
      <w:pPr>
        <w:pStyle w:val="ListParagraph"/>
        <w:numPr>
          <w:ilvl w:val="0"/>
          <w:numId w:val="1"/>
        </w:numPr>
        <w:spacing w:after="0" w:line="240" w:lineRule="auto"/>
        <w:rPr>
          <w:b/>
        </w:rPr>
      </w:pPr>
      <w:r>
        <w:t xml:space="preserve">The question that guided the process was “Should Bethel be a ‘local option’ community or not”. Other options were not developed </w:t>
      </w:r>
      <w:r w:rsidR="00FC4E33">
        <w:t>that would have addressed</w:t>
      </w:r>
      <w:r>
        <w:t xml:space="preserve"> related issues that may have been a better fit for the needs of the community. </w:t>
      </w:r>
      <w:r w:rsidR="003B684A">
        <w:t>What elements</w:t>
      </w:r>
      <w:r w:rsidR="00FC4E33">
        <w:t xml:space="preserve"> were missing in the </w:t>
      </w:r>
      <w:r w:rsidR="003B684A">
        <w:t>problem solving process and why?</w:t>
      </w:r>
    </w:p>
    <w:p w:rsidR="001A3255" w:rsidRPr="001A3255" w:rsidRDefault="001A3255" w:rsidP="001A3255">
      <w:pPr>
        <w:pStyle w:val="ListParagraph"/>
        <w:spacing w:after="0" w:line="240" w:lineRule="auto"/>
        <w:rPr>
          <w:b/>
        </w:rPr>
      </w:pPr>
    </w:p>
    <w:p w:rsidR="001A3255" w:rsidRPr="001A3255" w:rsidRDefault="001A3255" w:rsidP="00FC4E33">
      <w:pPr>
        <w:pStyle w:val="ListParagraph"/>
        <w:numPr>
          <w:ilvl w:val="0"/>
          <w:numId w:val="1"/>
        </w:numPr>
        <w:spacing w:after="0" w:line="240" w:lineRule="auto"/>
      </w:pPr>
      <w:r w:rsidRPr="001A3255">
        <w:t>Read Title 4 of the Alaska Statutes</w:t>
      </w:r>
      <w:r>
        <w:t xml:space="preserve">. What are the monthly per person maximum quantities of alcohol that can be brought into “local option” communities that have not modified the State standard? Discuss the effectiveness of this restriction.   </w:t>
      </w:r>
    </w:p>
    <w:p w:rsidR="0084341B" w:rsidRPr="0084341B" w:rsidRDefault="0084341B" w:rsidP="0084341B">
      <w:pPr>
        <w:pStyle w:val="ListParagraph"/>
        <w:spacing w:after="0" w:line="240" w:lineRule="auto"/>
      </w:pPr>
    </w:p>
    <w:p w:rsidR="0084341B" w:rsidRPr="0084341B" w:rsidRDefault="006F2882" w:rsidP="00FC4E33">
      <w:pPr>
        <w:pStyle w:val="ListParagraph"/>
        <w:numPr>
          <w:ilvl w:val="0"/>
          <w:numId w:val="1"/>
        </w:numPr>
        <w:spacing w:after="0" w:line="240" w:lineRule="auto"/>
      </w:pPr>
      <w:r>
        <w:t>A fundamental assumption</w:t>
      </w:r>
      <w:r w:rsidR="0084341B">
        <w:t xml:space="preserve"> of the “local option” law is that access to a</w:t>
      </w:r>
      <w:r w:rsidR="00CB236B">
        <w:t>lcohol is related to the probability</w:t>
      </w:r>
      <w:r w:rsidR="0084341B">
        <w:t xml:space="preserve"> of alcohol</w:t>
      </w:r>
      <w:r w:rsidR="00CB236B">
        <w:t xml:space="preserve"> abuse and alcohol abuse is related to individual and community destruction</w:t>
      </w:r>
      <w:r w:rsidR="0084341B">
        <w:t>.</w:t>
      </w:r>
      <w:r w:rsidR="001A3255">
        <w:t xml:space="preserve"> This may be true but oversimplified.</w:t>
      </w:r>
      <w:r w:rsidR="0084341B">
        <w:t xml:space="preserve"> Discuss the many other facto</w:t>
      </w:r>
      <w:r w:rsidR="004A0F9C">
        <w:t>rs that modify this assumption.</w:t>
      </w:r>
      <w:r w:rsidR="0084341B">
        <w:t xml:space="preserve"> To what degree is alcohol</w:t>
      </w:r>
      <w:r w:rsidR="003B684A">
        <w:t xml:space="preserve"> abuse</w:t>
      </w:r>
      <w:r w:rsidR="0084341B">
        <w:t xml:space="preserve"> a cause and</w:t>
      </w:r>
      <w:r w:rsidR="003B684A">
        <w:t xml:space="preserve"> to what degree is it</w:t>
      </w:r>
      <w:r w:rsidR="0084341B">
        <w:t xml:space="preserve"> a symptom of other </w:t>
      </w:r>
      <w:r w:rsidR="003B684A">
        <w:t xml:space="preserve">sociological and public health </w:t>
      </w:r>
      <w:r w:rsidR="0084341B">
        <w:t>factors</w:t>
      </w:r>
      <w:r w:rsidR="00F1375C">
        <w:t>?</w:t>
      </w:r>
      <w:r>
        <w:t xml:space="preserve"> How do such factors</w:t>
      </w:r>
      <w:r w:rsidR="0084341B">
        <w:t xml:space="preserve"> such as poverty,</w:t>
      </w:r>
      <w:r w:rsidR="003B684A">
        <w:t xml:space="preserve"> peer and social expectations,</w:t>
      </w:r>
      <w:r w:rsidR="0084341B">
        <w:t xml:space="preserve"> assimilation,</w:t>
      </w:r>
      <w:r w:rsidR="003B684A">
        <w:t xml:space="preserve"> inequality,</w:t>
      </w:r>
      <w:r w:rsidR="0084341B">
        <w:t xml:space="preserve"> isolation,</w:t>
      </w:r>
      <w:r w:rsidR="001364B4">
        <w:t xml:space="preserve"> historical trauma</w:t>
      </w:r>
      <w:r w:rsidR="0084341B">
        <w:t xml:space="preserve"> etc</w:t>
      </w:r>
      <w:r>
        <w:t xml:space="preserve"> influence public policy?</w:t>
      </w:r>
      <w:r w:rsidR="003B684A">
        <w:t xml:space="preserve"> How strong or direct is the relationship between access and alcohol abuse?</w:t>
      </w:r>
      <w:r w:rsidR="004A0F9C">
        <w:t xml:space="preserve"> How strong or direct is the relationship between access and personal and community destruction?</w:t>
      </w:r>
      <w:r w:rsidR="003B684A">
        <w:t xml:space="preserve"> </w:t>
      </w:r>
      <w:r w:rsidR="004A0F9C">
        <w:t>Create a public policy that</w:t>
      </w:r>
      <w:r w:rsidR="003B684A">
        <w:t xml:space="preserve"> include</w:t>
      </w:r>
      <w:r w:rsidR="004A0F9C">
        <w:t>s</w:t>
      </w:r>
      <w:r w:rsidR="003B684A">
        <w:t xml:space="preserve"> your conclusio</w:t>
      </w:r>
      <w:r w:rsidR="004A0F9C">
        <w:t>ns.</w:t>
      </w:r>
      <w:r w:rsidR="003B684A">
        <w:t xml:space="preserve"> Is this the same process you would use w</w:t>
      </w:r>
      <w:r w:rsidR="00CB236B">
        <w:t xml:space="preserve">ith issues of drug abuse and tobacco? Why?  </w:t>
      </w:r>
      <w:r w:rsidR="003B684A">
        <w:t xml:space="preserve">  </w:t>
      </w:r>
      <w:r w:rsidR="0084341B">
        <w:t xml:space="preserve"> </w:t>
      </w:r>
      <w:r w:rsidR="003B684A">
        <w:t xml:space="preserve"> </w:t>
      </w:r>
      <w:r w:rsidR="0084341B">
        <w:t xml:space="preserve"> </w:t>
      </w:r>
    </w:p>
    <w:p w:rsidR="00FC4E33" w:rsidRPr="00FC4E33" w:rsidRDefault="00FC4E33" w:rsidP="008769A4">
      <w:pPr>
        <w:spacing w:after="0" w:line="240" w:lineRule="auto"/>
        <w:rPr>
          <w:b/>
        </w:rPr>
      </w:pPr>
      <w:r>
        <w:t xml:space="preserve"> </w:t>
      </w:r>
    </w:p>
    <w:p w:rsidR="00FC4E33" w:rsidRPr="00FC4E33" w:rsidRDefault="00767956" w:rsidP="00FC4E33">
      <w:pPr>
        <w:pStyle w:val="ListParagraph"/>
        <w:numPr>
          <w:ilvl w:val="0"/>
          <w:numId w:val="1"/>
        </w:numPr>
        <w:spacing w:after="0" w:line="240" w:lineRule="auto"/>
        <w:rPr>
          <w:b/>
        </w:rPr>
      </w:pPr>
      <w:r w:rsidRPr="00FC4E33">
        <w:rPr>
          <w:b/>
        </w:rPr>
        <w:t xml:space="preserve"> </w:t>
      </w:r>
      <w:r w:rsidR="0084341B">
        <w:t>Identify</w:t>
      </w:r>
      <w:r w:rsidR="00FC4E33">
        <w:t xml:space="preserve"> the strengths and weaknesses of the political process from the perspective of indigenous cultural values and from the perspective of w</w:t>
      </w:r>
      <w:r w:rsidR="0084341B">
        <w:t>estern dominant cultural values.</w:t>
      </w:r>
      <w:r w:rsidR="00FC4E33">
        <w:t xml:space="preserve"> Discuss if and how these two cultural perspectives could be integrated to provide a</w:t>
      </w:r>
      <w:r w:rsidR="0084341B">
        <w:t xml:space="preserve"> satisfactory</w:t>
      </w:r>
      <w:r w:rsidR="00FC4E33">
        <w:t xml:space="preserve"> resolution for the diverse Bethel population.  </w:t>
      </w:r>
    </w:p>
    <w:p w:rsidR="00FC4E33" w:rsidRPr="00FC4E33" w:rsidRDefault="00FC4E33" w:rsidP="00FC4E33">
      <w:pPr>
        <w:pStyle w:val="ListParagraph"/>
        <w:rPr>
          <w:b/>
        </w:rPr>
      </w:pPr>
    </w:p>
    <w:p w:rsidR="00FC4E33" w:rsidRPr="00FC4E33" w:rsidRDefault="00FC4E33" w:rsidP="00FC4E33">
      <w:pPr>
        <w:pStyle w:val="ListParagraph"/>
        <w:spacing w:after="0" w:line="240" w:lineRule="auto"/>
        <w:rPr>
          <w:b/>
        </w:rPr>
      </w:pPr>
    </w:p>
    <w:p w:rsidR="004A0F9C" w:rsidRPr="004A0F9C" w:rsidRDefault="00CB236B" w:rsidP="00767956">
      <w:pPr>
        <w:pStyle w:val="ListParagraph"/>
        <w:numPr>
          <w:ilvl w:val="0"/>
          <w:numId w:val="1"/>
        </w:numPr>
        <w:spacing w:after="0" w:line="240" w:lineRule="auto"/>
        <w:rPr>
          <w:b/>
        </w:rPr>
      </w:pPr>
      <w:r>
        <w:t xml:space="preserve"> </w:t>
      </w:r>
      <w:r w:rsidR="0084341B">
        <w:t>The process was all about making public policy in order to establish control</w:t>
      </w:r>
      <w:r w:rsidR="00F1375C">
        <w:t xml:space="preserve"> </w:t>
      </w:r>
      <w:proofErr w:type="gramStart"/>
      <w:r w:rsidR="00F1375C">
        <w:t>and  the</w:t>
      </w:r>
      <w:proofErr w:type="gramEnd"/>
      <w:r w:rsidR="00F1375C">
        <w:t xml:space="preserve"> appropriate balance of </w:t>
      </w:r>
      <w:r w:rsidR="0084341B">
        <w:t xml:space="preserve">State </w:t>
      </w:r>
      <w:r w:rsidR="00F1375C">
        <w:t xml:space="preserve">vs </w:t>
      </w:r>
      <w:r w:rsidR="0084341B">
        <w:t>local control</w:t>
      </w:r>
      <w:r w:rsidR="00F1375C">
        <w:t xml:space="preserve"> in terms of c</w:t>
      </w:r>
      <w:r>
        <w:t>ontrol of access to alcohol</w:t>
      </w:r>
      <w:r w:rsidR="00F1375C">
        <w:t xml:space="preserve"> and c</w:t>
      </w:r>
      <w:r w:rsidR="004A0F9C">
        <w:t xml:space="preserve">ontrol over who can sell alcohol and </w:t>
      </w:r>
      <w:r w:rsidR="006F2882">
        <w:t xml:space="preserve">profit </w:t>
      </w:r>
      <w:r w:rsidR="00F1375C">
        <w:t xml:space="preserve">from </w:t>
      </w:r>
      <w:r w:rsidR="006F2882">
        <w:t xml:space="preserve">it. Instead </w:t>
      </w:r>
      <w:r w:rsidR="002D3045">
        <w:t xml:space="preserve">As an alternative </w:t>
      </w:r>
      <w:proofErr w:type="gramStart"/>
      <w:r w:rsidR="006F2882">
        <w:t>describe</w:t>
      </w:r>
      <w:proofErr w:type="gramEnd"/>
      <w:r w:rsidR="006F2882">
        <w:t xml:space="preserve"> in detail a</w:t>
      </w:r>
      <w:r w:rsidR="004A0F9C">
        <w:t xml:space="preserve"> public policy process using the paradigm of </w:t>
      </w:r>
      <w:r w:rsidR="006F2882">
        <w:t xml:space="preserve">community and individual </w:t>
      </w:r>
      <w:r w:rsidR="004A0F9C">
        <w:t>healing. Include alcohol abuse as one of several factors to be considered.</w:t>
      </w:r>
      <w:r w:rsidR="006F2882">
        <w:t xml:space="preserve"> Contrast this policy and the process with the process in the case study.  </w:t>
      </w:r>
    </w:p>
    <w:p w:rsidR="004A0F9C" w:rsidRPr="004A0F9C" w:rsidRDefault="004A0F9C" w:rsidP="004A0F9C">
      <w:pPr>
        <w:pStyle w:val="ListParagraph"/>
        <w:spacing w:after="0" w:line="240" w:lineRule="auto"/>
        <w:rPr>
          <w:b/>
        </w:rPr>
      </w:pPr>
      <w:r>
        <w:t xml:space="preserve"> </w:t>
      </w:r>
    </w:p>
    <w:p w:rsidR="00652945" w:rsidRPr="00652945" w:rsidRDefault="00652945" w:rsidP="00767956">
      <w:pPr>
        <w:pStyle w:val="ListParagraph"/>
        <w:numPr>
          <w:ilvl w:val="0"/>
          <w:numId w:val="1"/>
        </w:numPr>
        <w:spacing w:after="0" w:line="240" w:lineRule="auto"/>
        <w:rPr>
          <w:b/>
        </w:rPr>
      </w:pPr>
      <w:r>
        <w:t xml:space="preserve">Paternalism is an issue that </w:t>
      </w:r>
      <w:r w:rsidR="002D3045">
        <w:t xml:space="preserve">the case </w:t>
      </w:r>
      <w:r>
        <w:t>raised. What is paternalism? How is it related to control of one group over another?  Do you believe that concerns of paternalism were valid? Why?  What approaches would you use to address paternalism</w:t>
      </w:r>
      <w:r w:rsidR="002D3045">
        <w:t>?</w:t>
      </w:r>
      <w:r>
        <w:t xml:space="preserve"> </w:t>
      </w:r>
    </w:p>
    <w:p w:rsidR="00652945" w:rsidRDefault="00652945" w:rsidP="00652945">
      <w:pPr>
        <w:pStyle w:val="ListParagraph"/>
      </w:pPr>
    </w:p>
    <w:p w:rsidR="001A3255" w:rsidRPr="000D0CD2" w:rsidRDefault="001A3255" w:rsidP="00767956">
      <w:pPr>
        <w:pStyle w:val="ListParagraph"/>
        <w:numPr>
          <w:ilvl w:val="0"/>
          <w:numId w:val="1"/>
        </w:numPr>
        <w:spacing w:after="0" w:line="240" w:lineRule="auto"/>
        <w:rPr>
          <w:b/>
        </w:rPr>
      </w:pPr>
      <w:r>
        <w:t>How does a public policy about alcohol access in Bethel affect the neighboring villages?  How could you address those effects?</w:t>
      </w:r>
    </w:p>
    <w:p w:rsidR="000D0CD2" w:rsidRPr="000D0CD2" w:rsidRDefault="000D0CD2" w:rsidP="000D0CD2">
      <w:pPr>
        <w:pStyle w:val="ListParagraph"/>
        <w:rPr>
          <w:b/>
        </w:rPr>
      </w:pPr>
    </w:p>
    <w:p w:rsidR="000D0CD2" w:rsidRPr="000D0CD2" w:rsidRDefault="000D0CD2" w:rsidP="00767956">
      <w:pPr>
        <w:pStyle w:val="ListParagraph"/>
        <w:numPr>
          <w:ilvl w:val="0"/>
          <w:numId w:val="1"/>
        </w:numPr>
        <w:spacing w:after="0" w:line="240" w:lineRule="auto"/>
        <w:rPr>
          <w:b/>
        </w:rPr>
      </w:pPr>
      <w:r>
        <w:t>How would you improve the enforcement of the local option law?</w:t>
      </w:r>
    </w:p>
    <w:p w:rsidR="000D0CD2" w:rsidRPr="000D0CD2" w:rsidRDefault="000D0CD2" w:rsidP="000D0CD2">
      <w:pPr>
        <w:pStyle w:val="ListParagraph"/>
        <w:rPr>
          <w:b/>
        </w:rPr>
      </w:pPr>
    </w:p>
    <w:p w:rsidR="001D6037" w:rsidRDefault="000D0CD2" w:rsidP="00432119">
      <w:pPr>
        <w:pStyle w:val="ListParagraph"/>
        <w:numPr>
          <w:ilvl w:val="0"/>
          <w:numId w:val="1"/>
        </w:numPr>
        <w:spacing w:after="0" w:line="240" w:lineRule="auto"/>
      </w:pPr>
      <w:r>
        <w:t xml:space="preserve">Some </w:t>
      </w:r>
      <w:r w:rsidR="002D3045">
        <w:t xml:space="preserve">say </w:t>
      </w:r>
      <w:r>
        <w:t xml:space="preserve">the penalty for a violation of local option laws affects rural predominantly Alaska Natives more harshly than urban, predominately non-Natives. </w:t>
      </w:r>
      <w:r w:rsidR="001F4A26">
        <w:t xml:space="preserve">On the other </w:t>
      </w:r>
      <w:proofErr w:type="gramStart"/>
      <w:r w:rsidR="001F4A26">
        <w:t xml:space="preserve">hand </w:t>
      </w:r>
      <w:r w:rsidR="002D3045">
        <w:t>,</w:t>
      </w:r>
      <w:proofErr w:type="gramEnd"/>
      <w:r w:rsidR="002D3045">
        <w:t xml:space="preserve"> </w:t>
      </w:r>
      <w:bookmarkStart w:id="0" w:name="_GoBack"/>
      <w:bookmarkEnd w:id="0"/>
      <w:r w:rsidR="001F4A26">
        <w:t xml:space="preserve">the case study describes the difficulty that the community of </w:t>
      </w:r>
      <w:proofErr w:type="spellStart"/>
      <w:r w:rsidR="001F4A26">
        <w:t>Aniak</w:t>
      </w:r>
      <w:proofErr w:type="spellEnd"/>
      <w:r w:rsidR="001F4A26">
        <w:t xml:space="preserve"> had bringing an identified bootlegger to justice. Identify the weaknesses of the enforcement policy and use the principles of problem solving and effective public policy to recommend an effective and fair enforcement policy.  </w:t>
      </w:r>
      <w:r>
        <w:t xml:space="preserve"> </w:t>
      </w:r>
    </w:p>
    <w:p w:rsidR="00397239" w:rsidRDefault="00397239" w:rsidP="00397239">
      <w:pPr>
        <w:pStyle w:val="ListParagraph"/>
      </w:pPr>
    </w:p>
    <w:p w:rsidR="00397239" w:rsidRPr="00432119" w:rsidRDefault="00397239" w:rsidP="00432119">
      <w:pPr>
        <w:pStyle w:val="ListParagraph"/>
        <w:numPr>
          <w:ilvl w:val="0"/>
          <w:numId w:val="1"/>
        </w:numPr>
        <w:spacing w:after="0" w:line="240" w:lineRule="auto"/>
      </w:pPr>
      <w:r>
        <w:t>Some believe that use of traditional Native healing principles would be an effective way to address community alcohol is</w:t>
      </w:r>
      <w:r w:rsidR="00A24E6C">
        <w:t xml:space="preserve">sues. What do you think? </w:t>
      </w:r>
      <w:r>
        <w:t xml:space="preserve">   </w:t>
      </w:r>
    </w:p>
    <w:p w:rsidR="00601F5A" w:rsidRDefault="00601F5A" w:rsidP="006002A2">
      <w:pPr>
        <w:spacing w:after="0" w:line="240" w:lineRule="auto"/>
        <w:rPr>
          <w:b/>
        </w:rPr>
      </w:pPr>
    </w:p>
    <w:p w:rsidR="00C13AC8" w:rsidRDefault="00C13AC8" w:rsidP="006002A2">
      <w:pPr>
        <w:spacing w:after="0" w:line="240" w:lineRule="auto"/>
        <w:rPr>
          <w:b/>
        </w:rPr>
      </w:pPr>
    </w:p>
    <w:p w:rsidR="00FE2B7B" w:rsidRDefault="00601F5A" w:rsidP="006002A2">
      <w:pPr>
        <w:spacing w:after="0" w:line="240" w:lineRule="auto"/>
        <w:rPr>
          <w:b/>
        </w:rPr>
      </w:pPr>
      <w:r>
        <w:rPr>
          <w:b/>
        </w:rPr>
        <w:t>Alternative Teaching Approach:</w:t>
      </w:r>
    </w:p>
    <w:p w:rsidR="00432119" w:rsidRDefault="00432119" w:rsidP="006002A2">
      <w:pPr>
        <w:spacing w:after="0" w:line="240" w:lineRule="auto"/>
        <w:rPr>
          <w:b/>
        </w:rPr>
      </w:pPr>
    </w:p>
    <w:p w:rsidR="00432119" w:rsidRPr="00607052" w:rsidRDefault="00607052" w:rsidP="006002A2">
      <w:pPr>
        <w:spacing w:after="0" w:line="240" w:lineRule="auto"/>
      </w:pPr>
      <w:r w:rsidRPr="00607052">
        <w:t>Invite</w:t>
      </w:r>
      <w:r w:rsidR="00037999" w:rsidRPr="00607052">
        <w:t xml:space="preserve"> a representative of law enforcement, public health, community alcohol treatment facility, a tribal advocate/activist, and or a social worker</w:t>
      </w:r>
      <w:r w:rsidRPr="00607052">
        <w:t>, traditional healer/tribal doctor</w:t>
      </w:r>
      <w:r w:rsidR="00037999" w:rsidRPr="00607052">
        <w:t xml:space="preserve"> to participate in a panel discussion</w:t>
      </w:r>
      <w:r w:rsidRPr="00607052">
        <w:t xml:space="preserve">. Have each member of the class ask at least one </w:t>
      </w:r>
      <w:r w:rsidR="00397239">
        <w:t>question. Alternatively invite a person who is knowledgeable and interested in public policy about alcohol issues to speak to the class.</w:t>
      </w:r>
      <w:r w:rsidRPr="00607052">
        <w:t xml:space="preserve"> </w:t>
      </w:r>
    </w:p>
    <w:sectPr w:rsidR="00432119" w:rsidRPr="00607052" w:rsidSect="00D95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559C"/>
    <w:multiLevelType w:val="hybridMultilevel"/>
    <w:tmpl w:val="8BF6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99565D"/>
    <w:multiLevelType w:val="hybridMultilevel"/>
    <w:tmpl w:val="1178ABD8"/>
    <w:lvl w:ilvl="0" w:tplc="0E3A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A2"/>
    <w:rsid w:val="00000723"/>
    <w:rsid w:val="000010EF"/>
    <w:rsid w:val="0000177B"/>
    <w:rsid w:val="00003CC6"/>
    <w:rsid w:val="000045A8"/>
    <w:rsid w:val="0000664E"/>
    <w:rsid w:val="0000745F"/>
    <w:rsid w:val="00010066"/>
    <w:rsid w:val="000101D4"/>
    <w:rsid w:val="000104A3"/>
    <w:rsid w:val="000108D3"/>
    <w:rsid w:val="00010A44"/>
    <w:rsid w:val="00010ABD"/>
    <w:rsid w:val="00011759"/>
    <w:rsid w:val="000118D2"/>
    <w:rsid w:val="00011A39"/>
    <w:rsid w:val="00012647"/>
    <w:rsid w:val="000130B9"/>
    <w:rsid w:val="0001341D"/>
    <w:rsid w:val="0001345A"/>
    <w:rsid w:val="00014697"/>
    <w:rsid w:val="000150BF"/>
    <w:rsid w:val="0001639F"/>
    <w:rsid w:val="00016608"/>
    <w:rsid w:val="00016B59"/>
    <w:rsid w:val="000174EC"/>
    <w:rsid w:val="00017DA4"/>
    <w:rsid w:val="000227CC"/>
    <w:rsid w:val="000259C6"/>
    <w:rsid w:val="0002687E"/>
    <w:rsid w:val="00026980"/>
    <w:rsid w:val="000273D4"/>
    <w:rsid w:val="00033AF0"/>
    <w:rsid w:val="00033EB4"/>
    <w:rsid w:val="000348D1"/>
    <w:rsid w:val="00034FE2"/>
    <w:rsid w:val="000356C1"/>
    <w:rsid w:val="000362FB"/>
    <w:rsid w:val="00037936"/>
    <w:rsid w:val="00037969"/>
    <w:rsid w:val="00037999"/>
    <w:rsid w:val="00037B0A"/>
    <w:rsid w:val="00040977"/>
    <w:rsid w:val="000418B0"/>
    <w:rsid w:val="00042C5D"/>
    <w:rsid w:val="00044603"/>
    <w:rsid w:val="00046FBC"/>
    <w:rsid w:val="000502E2"/>
    <w:rsid w:val="00050C21"/>
    <w:rsid w:val="00050F84"/>
    <w:rsid w:val="0005190A"/>
    <w:rsid w:val="00051916"/>
    <w:rsid w:val="00052208"/>
    <w:rsid w:val="00052BEB"/>
    <w:rsid w:val="00052DA1"/>
    <w:rsid w:val="000546D0"/>
    <w:rsid w:val="0005490A"/>
    <w:rsid w:val="00055F1E"/>
    <w:rsid w:val="000608F8"/>
    <w:rsid w:val="000629A1"/>
    <w:rsid w:val="000632D4"/>
    <w:rsid w:val="00064BCC"/>
    <w:rsid w:val="0006592C"/>
    <w:rsid w:val="000669CA"/>
    <w:rsid w:val="000716FC"/>
    <w:rsid w:val="00071BCA"/>
    <w:rsid w:val="00071EBD"/>
    <w:rsid w:val="00072AFA"/>
    <w:rsid w:val="000733EC"/>
    <w:rsid w:val="000754EA"/>
    <w:rsid w:val="0007589D"/>
    <w:rsid w:val="0007623E"/>
    <w:rsid w:val="000764E6"/>
    <w:rsid w:val="00080B9A"/>
    <w:rsid w:val="00083489"/>
    <w:rsid w:val="0008361D"/>
    <w:rsid w:val="0008419F"/>
    <w:rsid w:val="00085083"/>
    <w:rsid w:val="000864CC"/>
    <w:rsid w:val="00086E2B"/>
    <w:rsid w:val="000873EE"/>
    <w:rsid w:val="000875A7"/>
    <w:rsid w:val="00090A61"/>
    <w:rsid w:val="0009103A"/>
    <w:rsid w:val="00091497"/>
    <w:rsid w:val="000930E3"/>
    <w:rsid w:val="0009310A"/>
    <w:rsid w:val="00093AE5"/>
    <w:rsid w:val="00093DD1"/>
    <w:rsid w:val="00093F20"/>
    <w:rsid w:val="00096006"/>
    <w:rsid w:val="000964EB"/>
    <w:rsid w:val="00097310"/>
    <w:rsid w:val="000A101C"/>
    <w:rsid w:val="000A1EF9"/>
    <w:rsid w:val="000A21D6"/>
    <w:rsid w:val="000A2A79"/>
    <w:rsid w:val="000A3867"/>
    <w:rsid w:val="000A44D0"/>
    <w:rsid w:val="000B1151"/>
    <w:rsid w:val="000B1BFE"/>
    <w:rsid w:val="000B3352"/>
    <w:rsid w:val="000B3B88"/>
    <w:rsid w:val="000B6177"/>
    <w:rsid w:val="000B6BC9"/>
    <w:rsid w:val="000B6C8F"/>
    <w:rsid w:val="000C0898"/>
    <w:rsid w:val="000C12FD"/>
    <w:rsid w:val="000C1581"/>
    <w:rsid w:val="000C16B1"/>
    <w:rsid w:val="000C1DCB"/>
    <w:rsid w:val="000C2E51"/>
    <w:rsid w:val="000C2EF8"/>
    <w:rsid w:val="000C3064"/>
    <w:rsid w:val="000C3325"/>
    <w:rsid w:val="000C3476"/>
    <w:rsid w:val="000C3D13"/>
    <w:rsid w:val="000C4016"/>
    <w:rsid w:val="000C75EB"/>
    <w:rsid w:val="000D0CD2"/>
    <w:rsid w:val="000D1343"/>
    <w:rsid w:val="000D1774"/>
    <w:rsid w:val="000D506F"/>
    <w:rsid w:val="000D718C"/>
    <w:rsid w:val="000E08E8"/>
    <w:rsid w:val="000E0DBE"/>
    <w:rsid w:val="000E25DF"/>
    <w:rsid w:val="000E4E4B"/>
    <w:rsid w:val="000E5154"/>
    <w:rsid w:val="000E7789"/>
    <w:rsid w:val="000F263F"/>
    <w:rsid w:val="000F2A20"/>
    <w:rsid w:val="000F2FE4"/>
    <w:rsid w:val="000F3718"/>
    <w:rsid w:val="000F3F4D"/>
    <w:rsid w:val="000F42D1"/>
    <w:rsid w:val="000F4545"/>
    <w:rsid w:val="000F4CF9"/>
    <w:rsid w:val="000F5183"/>
    <w:rsid w:val="000F5D11"/>
    <w:rsid w:val="000F7DA2"/>
    <w:rsid w:val="001016BD"/>
    <w:rsid w:val="00101D60"/>
    <w:rsid w:val="001043F5"/>
    <w:rsid w:val="00105301"/>
    <w:rsid w:val="00106A9E"/>
    <w:rsid w:val="0010739B"/>
    <w:rsid w:val="001079C3"/>
    <w:rsid w:val="00110413"/>
    <w:rsid w:val="0011107F"/>
    <w:rsid w:val="00111857"/>
    <w:rsid w:val="00111E0D"/>
    <w:rsid w:val="001126C3"/>
    <w:rsid w:val="0011298E"/>
    <w:rsid w:val="00112D82"/>
    <w:rsid w:val="0011391C"/>
    <w:rsid w:val="00113A26"/>
    <w:rsid w:val="00113F2C"/>
    <w:rsid w:val="001151B2"/>
    <w:rsid w:val="001161A2"/>
    <w:rsid w:val="00116F52"/>
    <w:rsid w:val="00117351"/>
    <w:rsid w:val="00120AE1"/>
    <w:rsid w:val="001213A6"/>
    <w:rsid w:val="00121BB3"/>
    <w:rsid w:val="0012215D"/>
    <w:rsid w:val="00123EA9"/>
    <w:rsid w:val="00124873"/>
    <w:rsid w:val="0012585C"/>
    <w:rsid w:val="00125930"/>
    <w:rsid w:val="00125BB2"/>
    <w:rsid w:val="001262C0"/>
    <w:rsid w:val="00127CE2"/>
    <w:rsid w:val="00127E16"/>
    <w:rsid w:val="00130609"/>
    <w:rsid w:val="00131016"/>
    <w:rsid w:val="0013106B"/>
    <w:rsid w:val="00132C3C"/>
    <w:rsid w:val="0013342D"/>
    <w:rsid w:val="0013343D"/>
    <w:rsid w:val="001346DC"/>
    <w:rsid w:val="001347F2"/>
    <w:rsid w:val="00135C5D"/>
    <w:rsid w:val="001364B4"/>
    <w:rsid w:val="00136DE7"/>
    <w:rsid w:val="00136EF2"/>
    <w:rsid w:val="001376D5"/>
    <w:rsid w:val="00137BD5"/>
    <w:rsid w:val="00140A73"/>
    <w:rsid w:val="00141EA0"/>
    <w:rsid w:val="00141EE6"/>
    <w:rsid w:val="001428FD"/>
    <w:rsid w:val="0014327A"/>
    <w:rsid w:val="00143312"/>
    <w:rsid w:val="00143B1A"/>
    <w:rsid w:val="00143BF9"/>
    <w:rsid w:val="00144733"/>
    <w:rsid w:val="00145A8A"/>
    <w:rsid w:val="001464ED"/>
    <w:rsid w:val="001474D2"/>
    <w:rsid w:val="00147AEA"/>
    <w:rsid w:val="00150F64"/>
    <w:rsid w:val="00151395"/>
    <w:rsid w:val="001529C7"/>
    <w:rsid w:val="00152F64"/>
    <w:rsid w:val="001533B9"/>
    <w:rsid w:val="00155F37"/>
    <w:rsid w:val="00156B86"/>
    <w:rsid w:val="00156C88"/>
    <w:rsid w:val="00157CD2"/>
    <w:rsid w:val="001606DC"/>
    <w:rsid w:val="00160D3C"/>
    <w:rsid w:val="00162DC6"/>
    <w:rsid w:val="00163114"/>
    <w:rsid w:val="001631CD"/>
    <w:rsid w:val="00163994"/>
    <w:rsid w:val="00165077"/>
    <w:rsid w:val="00165113"/>
    <w:rsid w:val="001656F8"/>
    <w:rsid w:val="00165EE3"/>
    <w:rsid w:val="00167AF1"/>
    <w:rsid w:val="00171080"/>
    <w:rsid w:val="001716F9"/>
    <w:rsid w:val="0017385A"/>
    <w:rsid w:val="00175505"/>
    <w:rsid w:val="00175533"/>
    <w:rsid w:val="00176DC9"/>
    <w:rsid w:val="0018021A"/>
    <w:rsid w:val="001812F0"/>
    <w:rsid w:val="00181493"/>
    <w:rsid w:val="00182086"/>
    <w:rsid w:val="001820FE"/>
    <w:rsid w:val="001821FC"/>
    <w:rsid w:val="0018246D"/>
    <w:rsid w:val="00182A75"/>
    <w:rsid w:val="00183C5C"/>
    <w:rsid w:val="00185445"/>
    <w:rsid w:val="00186363"/>
    <w:rsid w:val="00186C35"/>
    <w:rsid w:val="00187978"/>
    <w:rsid w:val="00187F50"/>
    <w:rsid w:val="001909E5"/>
    <w:rsid w:val="0019133A"/>
    <w:rsid w:val="001925E6"/>
    <w:rsid w:val="00193278"/>
    <w:rsid w:val="00193876"/>
    <w:rsid w:val="00193A2A"/>
    <w:rsid w:val="0019441D"/>
    <w:rsid w:val="001948BA"/>
    <w:rsid w:val="00194EAD"/>
    <w:rsid w:val="00195ECE"/>
    <w:rsid w:val="001A174D"/>
    <w:rsid w:val="001A17C4"/>
    <w:rsid w:val="001A2740"/>
    <w:rsid w:val="001A291B"/>
    <w:rsid w:val="001A3255"/>
    <w:rsid w:val="001A50B5"/>
    <w:rsid w:val="001A7920"/>
    <w:rsid w:val="001B0767"/>
    <w:rsid w:val="001B0B02"/>
    <w:rsid w:val="001B1EF0"/>
    <w:rsid w:val="001B22D6"/>
    <w:rsid w:val="001B2B66"/>
    <w:rsid w:val="001B5CB2"/>
    <w:rsid w:val="001B64F9"/>
    <w:rsid w:val="001B672C"/>
    <w:rsid w:val="001B706F"/>
    <w:rsid w:val="001B76E4"/>
    <w:rsid w:val="001B7D06"/>
    <w:rsid w:val="001C1B73"/>
    <w:rsid w:val="001C1B88"/>
    <w:rsid w:val="001C3680"/>
    <w:rsid w:val="001C41B4"/>
    <w:rsid w:val="001C46B3"/>
    <w:rsid w:val="001C5C2C"/>
    <w:rsid w:val="001C602B"/>
    <w:rsid w:val="001C747B"/>
    <w:rsid w:val="001D07D4"/>
    <w:rsid w:val="001D233D"/>
    <w:rsid w:val="001D2532"/>
    <w:rsid w:val="001D52E9"/>
    <w:rsid w:val="001D6037"/>
    <w:rsid w:val="001D7899"/>
    <w:rsid w:val="001F04A1"/>
    <w:rsid w:val="001F3144"/>
    <w:rsid w:val="001F4A26"/>
    <w:rsid w:val="001F4A9F"/>
    <w:rsid w:val="001F512C"/>
    <w:rsid w:val="001F6D3A"/>
    <w:rsid w:val="001F70D5"/>
    <w:rsid w:val="001F712E"/>
    <w:rsid w:val="001F764F"/>
    <w:rsid w:val="001F7A2F"/>
    <w:rsid w:val="00201CFD"/>
    <w:rsid w:val="002024DD"/>
    <w:rsid w:val="00202A67"/>
    <w:rsid w:val="00204499"/>
    <w:rsid w:val="0020618A"/>
    <w:rsid w:val="002062B2"/>
    <w:rsid w:val="00206AC5"/>
    <w:rsid w:val="00207FCE"/>
    <w:rsid w:val="00210053"/>
    <w:rsid w:val="00211015"/>
    <w:rsid w:val="00211762"/>
    <w:rsid w:val="00211B63"/>
    <w:rsid w:val="00213B26"/>
    <w:rsid w:val="00215354"/>
    <w:rsid w:val="0021544F"/>
    <w:rsid w:val="002156F5"/>
    <w:rsid w:val="00215A69"/>
    <w:rsid w:val="00216B93"/>
    <w:rsid w:val="00217783"/>
    <w:rsid w:val="00220305"/>
    <w:rsid w:val="00220492"/>
    <w:rsid w:val="0022254F"/>
    <w:rsid w:val="0022258A"/>
    <w:rsid w:val="0022360D"/>
    <w:rsid w:val="002238D9"/>
    <w:rsid w:val="00224906"/>
    <w:rsid w:val="00225B7B"/>
    <w:rsid w:val="00226D9D"/>
    <w:rsid w:val="0022751B"/>
    <w:rsid w:val="002326C2"/>
    <w:rsid w:val="00232FD2"/>
    <w:rsid w:val="00233B20"/>
    <w:rsid w:val="002342DC"/>
    <w:rsid w:val="00234A57"/>
    <w:rsid w:val="00235C80"/>
    <w:rsid w:val="00235F9E"/>
    <w:rsid w:val="00236759"/>
    <w:rsid w:val="00237DCD"/>
    <w:rsid w:val="00237F0D"/>
    <w:rsid w:val="0024010E"/>
    <w:rsid w:val="00240B1F"/>
    <w:rsid w:val="002449E5"/>
    <w:rsid w:val="0024540D"/>
    <w:rsid w:val="002455A5"/>
    <w:rsid w:val="00247011"/>
    <w:rsid w:val="002504B2"/>
    <w:rsid w:val="00251614"/>
    <w:rsid w:val="002518B2"/>
    <w:rsid w:val="00252E8A"/>
    <w:rsid w:val="00254866"/>
    <w:rsid w:val="00255E4B"/>
    <w:rsid w:val="00257220"/>
    <w:rsid w:val="002609B8"/>
    <w:rsid w:val="00262037"/>
    <w:rsid w:val="00263D89"/>
    <w:rsid w:val="002640A3"/>
    <w:rsid w:val="00264AA9"/>
    <w:rsid w:val="00266069"/>
    <w:rsid w:val="00270BA7"/>
    <w:rsid w:val="0027111A"/>
    <w:rsid w:val="00272204"/>
    <w:rsid w:val="00272C74"/>
    <w:rsid w:val="002731A3"/>
    <w:rsid w:val="00273621"/>
    <w:rsid w:val="00273D09"/>
    <w:rsid w:val="00274388"/>
    <w:rsid w:val="00280F36"/>
    <w:rsid w:val="00282216"/>
    <w:rsid w:val="002823C8"/>
    <w:rsid w:val="0028379C"/>
    <w:rsid w:val="0028406E"/>
    <w:rsid w:val="002864A2"/>
    <w:rsid w:val="0029022B"/>
    <w:rsid w:val="0029023C"/>
    <w:rsid w:val="002913E9"/>
    <w:rsid w:val="002920FC"/>
    <w:rsid w:val="00292A45"/>
    <w:rsid w:val="0029320F"/>
    <w:rsid w:val="00293DD5"/>
    <w:rsid w:val="0029621B"/>
    <w:rsid w:val="00296991"/>
    <w:rsid w:val="00296C03"/>
    <w:rsid w:val="00297087"/>
    <w:rsid w:val="002A0923"/>
    <w:rsid w:val="002A31AA"/>
    <w:rsid w:val="002A3D95"/>
    <w:rsid w:val="002A3DCE"/>
    <w:rsid w:val="002A4FB1"/>
    <w:rsid w:val="002A60AD"/>
    <w:rsid w:val="002A6791"/>
    <w:rsid w:val="002A6954"/>
    <w:rsid w:val="002A69E3"/>
    <w:rsid w:val="002B008C"/>
    <w:rsid w:val="002B1C85"/>
    <w:rsid w:val="002B1F53"/>
    <w:rsid w:val="002B22CC"/>
    <w:rsid w:val="002B4631"/>
    <w:rsid w:val="002B5276"/>
    <w:rsid w:val="002B563F"/>
    <w:rsid w:val="002B5A18"/>
    <w:rsid w:val="002B5D65"/>
    <w:rsid w:val="002B64AE"/>
    <w:rsid w:val="002B6928"/>
    <w:rsid w:val="002B767F"/>
    <w:rsid w:val="002C153B"/>
    <w:rsid w:val="002C17B8"/>
    <w:rsid w:val="002C17CC"/>
    <w:rsid w:val="002C1B42"/>
    <w:rsid w:val="002C2029"/>
    <w:rsid w:val="002C2758"/>
    <w:rsid w:val="002C2D7E"/>
    <w:rsid w:val="002C2E77"/>
    <w:rsid w:val="002C47F2"/>
    <w:rsid w:val="002C48F3"/>
    <w:rsid w:val="002C654F"/>
    <w:rsid w:val="002C7B3E"/>
    <w:rsid w:val="002C7DD3"/>
    <w:rsid w:val="002D011F"/>
    <w:rsid w:val="002D0550"/>
    <w:rsid w:val="002D0560"/>
    <w:rsid w:val="002D154F"/>
    <w:rsid w:val="002D251C"/>
    <w:rsid w:val="002D2630"/>
    <w:rsid w:val="002D2E82"/>
    <w:rsid w:val="002D3045"/>
    <w:rsid w:val="002D41E3"/>
    <w:rsid w:val="002D43B0"/>
    <w:rsid w:val="002D5F01"/>
    <w:rsid w:val="002D6479"/>
    <w:rsid w:val="002D771F"/>
    <w:rsid w:val="002E0042"/>
    <w:rsid w:val="002E02D6"/>
    <w:rsid w:val="002E1D22"/>
    <w:rsid w:val="002E1F7A"/>
    <w:rsid w:val="002E3D3D"/>
    <w:rsid w:val="002E4277"/>
    <w:rsid w:val="002E7597"/>
    <w:rsid w:val="002F0348"/>
    <w:rsid w:val="002F250E"/>
    <w:rsid w:val="002F3052"/>
    <w:rsid w:val="002F36AA"/>
    <w:rsid w:val="002F482F"/>
    <w:rsid w:val="002F509F"/>
    <w:rsid w:val="002F5DE6"/>
    <w:rsid w:val="002F6371"/>
    <w:rsid w:val="002F682A"/>
    <w:rsid w:val="002F782E"/>
    <w:rsid w:val="002F7C9B"/>
    <w:rsid w:val="00300014"/>
    <w:rsid w:val="00300312"/>
    <w:rsid w:val="0030088F"/>
    <w:rsid w:val="00301520"/>
    <w:rsid w:val="00303557"/>
    <w:rsid w:val="00304A38"/>
    <w:rsid w:val="00305E6B"/>
    <w:rsid w:val="00307537"/>
    <w:rsid w:val="00307FF0"/>
    <w:rsid w:val="0031172D"/>
    <w:rsid w:val="003119D0"/>
    <w:rsid w:val="0031220E"/>
    <w:rsid w:val="0031223B"/>
    <w:rsid w:val="003122F6"/>
    <w:rsid w:val="00314BD4"/>
    <w:rsid w:val="00315647"/>
    <w:rsid w:val="0031651C"/>
    <w:rsid w:val="00317BA5"/>
    <w:rsid w:val="00317E87"/>
    <w:rsid w:val="00321D61"/>
    <w:rsid w:val="003235D2"/>
    <w:rsid w:val="00324C88"/>
    <w:rsid w:val="003253A1"/>
    <w:rsid w:val="00330D9E"/>
    <w:rsid w:val="00331A5B"/>
    <w:rsid w:val="00333B97"/>
    <w:rsid w:val="0034164D"/>
    <w:rsid w:val="00343B89"/>
    <w:rsid w:val="003443F3"/>
    <w:rsid w:val="00345A14"/>
    <w:rsid w:val="003511C3"/>
    <w:rsid w:val="00355609"/>
    <w:rsid w:val="003566BD"/>
    <w:rsid w:val="00357948"/>
    <w:rsid w:val="003613A5"/>
    <w:rsid w:val="00361645"/>
    <w:rsid w:val="00363ED9"/>
    <w:rsid w:val="00364710"/>
    <w:rsid w:val="003647F7"/>
    <w:rsid w:val="00364D9F"/>
    <w:rsid w:val="00365768"/>
    <w:rsid w:val="00370497"/>
    <w:rsid w:val="00371BFD"/>
    <w:rsid w:val="0037209F"/>
    <w:rsid w:val="00372318"/>
    <w:rsid w:val="003731B9"/>
    <w:rsid w:val="003736DF"/>
    <w:rsid w:val="00374704"/>
    <w:rsid w:val="00374F0B"/>
    <w:rsid w:val="00374F8A"/>
    <w:rsid w:val="003776CE"/>
    <w:rsid w:val="003778F2"/>
    <w:rsid w:val="0038044D"/>
    <w:rsid w:val="00380764"/>
    <w:rsid w:val="0038182C"/>
    <w:rsid w:val="003835E5"/>
    <w:rsid w:val="00383C8C"/>
    <w:rsid w:val="00384EFA"/>
    <w:rsid w:val="003863E9"/>
    <w:rsid w:val="0038667F"/>
    <w:rsid w:val="00386A02"/>
    <w:rsid w:val="003870F4"/>
    <w:rsid w:val="00387D42"/>
    <w:rsid w:val="003932AC"/>
    <w:rsid w:val="00393640"/>
    <w:rsid w:val="00393DB4"/>
    <w:rsid w:val="003947CA"/>
    <w:rsid w:val="00394BAC"/>
    <w:rsid w:val="003964C3"/>
    <w:rsid w:val="00397239"/>
    <w:rsid w:val="003A1F2A"/>
    <w:rsid w:val="003A2383"/>
    <w:rsid w:val="003A3E16"/>
    <w:rsid w:val="003A4FF4"/>
    <w:rsid w:val="003A7095"/>
    <w:rsid w:val="003B0720"/>
    <w:rsid w:val="003B0F54"/>
    <w:rsid w:val="003B1331"/>
    <w:rsid w:val="003B18D8"/>
    <w:rsid w:val="003B3AA5"/>
    <w:rsid w:val="003B4316"/>
    <w:rsid w:val="003B4DF0"/>
    <w:rsid w:val="003B6275"/>
    <w:rsid w:val="003B684A"/>
    <w:rsid w:val="003B70E7"/>
    <w:rsid w:val="003C0236"/>
    <w:rsid w:val="003C2CB8"/>
    <w:rsid w:val="003C2D8D"/>
    <w:rsid w:val="003C30BC"/>
    <w:rsid w:val="003C3E6C"/>
    <w:rsid w:val="003C43F4"/>
    <w:rsid w:val="003C4982"/>
    <w:rsid w:val="003C56F8"/>
    <w:rsid w:val="003C6111"/>
    <w:rsid w:val="003C7C73"/>
    <w:rsid w:val="003C7EF0"/>
    <w:rsid w:val="003D0396"/>
    <w:rsid w:val="003D16BB"/>
    <w:rsid w:val="003D3FF6"/>
    <w:rsid w:val="003D6280"/>
    <w:rsid w:val="003D65EC"/>
    <w:rsid w:val="003E15BB"/>
    <w:rsid w:val="003E198C"/>
    <w:rsid w:val="003E2972"/>
    <w:rsid w:val="003E2C57"/>
    <w:rsid w:val="003E2E0E"/>
    <w:rsid w:val="003E2F85"/>
    <w:rsid w:val="003E4483"/>
    <w:rsid w:val="003E4500"/>
    <w:rsid w:val="003E5AA0"/>
    <w:rsid w:val="003E7631"/>
    <w:rsid w:val="003F04AC"/>
    <w:rsid w:val="003F09C2"/>
    <w:rsid w:val="003F144B"/>
    <w:rsid w:val="003F16A9"/>
    <w:rsid w:val="003F16B3"/>
    <w:rsid w:val="003F1BD1"/>
    <w:rsid w:val="003F2D0C"/>
    <w:rsid w:val="003F3491"/>
    <w:rsid w:val="003F406E"/>
    <w:rsid w:val="003F4821"/>
    <w:rsid w:val="003F5064"/>
    <w:rsid w:val="003F5D9B"/>
    <w:rsid w:val="003F648B"/>
    <w:rsid w:val="003F7125"/>
    <w:rsid w:val="003F74AC"/>
    <w:rsid w:val="003F7D3E"/>
    <w:rsid w:val="004006E5"/>
    <w:rsid w:val="00400908"/>
    <w:rsid w:val="00400C5A"/>
    <w:rsid w:val="00403661"/>
    <w:rsid w:val="00403796"/>
    <w:rsid w:val="00406917"/>
    <w:rsid w:val="00406FFA"/>
    <w:rsid w:val="00411451"/>
    <w:rsid w:val="00411A89"/>
    <w:rsid w:val="00412873"/>
    <w:rsid w:val="00412942"/>
    <w:rsid w:val="00413C35"/>
    <w:rsid w:val="00414652"/>
    <w:rsid w:val="0041571E"/>
    <w:rsid w:val="0041606E"/>
    <w:rsid w:val="004161C8"/>
    <w:rsid w:val="00416680"/>
    <w:rsid w:val="004166CE"/>
    <w:rsid w:val="004177B2"/>
    <w:rsid w:val="00420283"/>
    <w:rsid w:val="00420530"/>
    <w:rsid w:val="0042106E"/>
    <w:rsid w:val="0042120E"/>
    <w:rsid w:val="00421F71"/>
    <w:rsid w:val="00424A04"/>
    <w:rsid w:val="00425392"/>
    <w:rsid w:val="00426838"/>
    <w:rsid w:val="00426CF4"/>
    <w:rsid w:val="004302E3"/>
    <w:rsid w:val="00430363"/>
    <w:rsid w:val="00431B34"/>
    <w:rsid w:val="00431D9C"/>
    <w:rsid w:val="00432119"/>
    <w:rsid w:val="00432269"/>
    <w:rsid w:val="00436038"/>
    <w:rsid w:val="00436362"/>
    <w:rsid w:val="00436872"/>
    <w:rsid w:val="004370C8"/>
    <w:rsid w:val="00437AC5"/>
    <w:rsid w:val="00440186"/>
    <w:rsid w:val="004422B1"/>
    <w:rsid w:val="004426C1"/>
    <w:rsid w:val="00442748"/>
    <w:rsid w:val="00442B76"/>
    <w:rsid w:val="004432EA"/>
    <w:rsid w:val="0044418B"/>
    <w:rsid w:val="00444E04"/>
    <w:rsid w:val="00447C01"/>
    <w:rsid w:val="004505BB"/>
    <w:rsid w:val="004506BC"/>
    <w:rsid w:val="00450A7C"/>
    <w:rsid w:val="0045215A"/>
    <w:rsid w:val="00452C3B"/>
    <w:rsid w:val="00452F7C"/>
    <w:rsid w:val="00453339"/>
    <w:rsid w:val="004540FD"/>
    <w:rsid w:val="00454C03"/>
    <w:rsid w:val="004552A7"/>
    <w:rsid w:val="00455C81"/>
    <w:rsid w:val="0045647B"/>
    <w:rsid w:val="0045669B"/>
    <w:rsid w:val="004567F2"/>
    <w:rsid w:val="0045743A"/>
    <w:rsid w:val="00457BFB"/>
    <w:rsid w:val="00460FBF"/>
    <w:rsid w:val="00462AC9"/>
    <w:rsid w:val="00462D08"/>
    <w:rsid w:val="00462D3B"/>
    <w:rsid w:val="0046423C"/>
    <w:rsid w:val="0046521C"/>
    <w:rsid w:val="004656CC"/>
    <w:rsid w:val="004657AE"/>
    <w:rsid w:val="00465982"/>
    <w:rsid w:val="00465FD6"/>
    <w:rsid w:val="0046765A"/>
    <w:rsid w:val="00471003"/>
    <w:rsid w:val="00471170"/>
    <w:rsid w:val="00471CD2"/>
    <w:rsid w:val="004806B0"/>
    <w:rsid w:val="004810A9"/>
    <w:rsid w:val="00481305"/>
    <w:rsid w:val="00481408"/>
    <w:rsid w:val="00481DC5"/>
    <w:rsid w:val="004830F8"/>
    <w:rsid w:val="00483D3D"/>
    <w:rsid w:val="00484625"/>
    <w:rsid w:val="004849EC"/>
    <w:rsid w:val="00485A4A"/>
    <w:rsid w:val="00485F0B"/>
    <w:rsid w:val="00485F29"/>
    <w:rsid w:val="00487371"/>
    <w:rsid w:val="00487EA1"/>
    <w:rsid w:val="004907BF"/>
    <w:rsid w:val="00491093"/>
    <w:rsid w:val="00491303"/>
    <w:rsid w:val="00492284"/>
    <w:rsid w:val="00492634"/>
    <w:rsid w:val="004933AC"/>
    <w:rsid w:val="004936B2"/>
    <w:rsid w:val="004945DC"/>
    <w:rsid w:val="00495CFB"/>
    <w:rsid w:val="00496289"/>
    <w:rsid w:val="004975E7"/>
    <w:rsid w:val="004A0F9C"/>
    <w:rsid w:val="004A12FB"/>
    <w:rsid w:val="004A3265"/>
    <w:rsid w:val="004A346B"/>
    <w:rsid w:val="004A6142"/>
    <w:rsid w:val="004A6387"/>
    <w:rsid w:val="004B0288"/>
    <w:rsid w:val="004B07D6"/>
    <w:rsid w:val="004B0BCA"/>
    <w:rsid w:val="004B120B"/>
    <w:rsid w:val="004B1416"/>
    <w:rsid w:val="004B3872"/>
    <w:rsid w:val="004B4429"/>
    <w:rsid w:val="004B4887"/>
    <w:rsid w:val="004B5D06"/>
    <w:rsid w:val="004C1092"/>
    <w:rsid w:val="004C1EF9"/>
    <w:rsid w:val="004C24AC"/>
    <w:rsid w:val="004C2545"/>
    <w:rsid w:val="004C2D66"/>
    <w:rsid w:val="004C3B59"/>
    <w:rsid w:val="004C61E1"/>
    <w:rsid w:val="004D0D02"/>
    <w:rsid w:val="004D2D78"/>
    <w:rsid w:val="004D4F5F"/>
    <w:rsid w:val="004D6363"/>
    <w:rsid w:val="004D787C"/>
    <w:rsid w:val="004D7EBD"/>
    <w:rsid w:val="004E045E"/>
    <w:rsid w:val="004E1820"/>
    <w:rsid w:val="004E25C8"/>
    <w:rsid w:val="004E3569"/>
    <w:rsid w:val="004E40ED"/>
    <w:rsid w:val="004E47CC"/>
    <w:rsid w:val="004E4A85"/>
    <w:rsid w:val="004E628E"/>
    <w:rsid w:val="004E65C1"/>
    <w:rsid w:val="004E7F42"/>
    <w:rsid w:val="004F0018"/>
    <w:rsid w:val="004F10AF"/>
    <w:rsid w:val="004F1174"/>
    <w:rsid w:val="004F19FA"/>
    <w:rsid w:val="004F1EAD"/>
    <w:rsid w:val="004F1ECD"/>
    <w:rsid w:val="004F207A"/>
    <w:rsid w:val="004F343D"/>
    <w:rsid w:val="004F5E78"/>
    <w:rsid w:val="004F70B1"/>
    <w:rsid w:val="004F7185"/>
    <w:rsid w:val="0050051D"/>
    <w:rsid w:val="0050085E"/>
    <w:rsid w:val="005008A7"/>
    <w:rsid w:val="00500DCD"/>
    <w:rsid w:val="0050262A"/>
    <w:rsid w:val="005027E9"/>
    <w:rsid w:val="005053A2"/>
    <w:rsid w:val="00505729"/>
    <w:rsid w:val="00505B8B"/>
    <w:rsid w:val="00506B09"/>
    <w:rsid w:val="00507793"/>
    <w:rsid w:val="00507974"/>
    <w:rsid w:val="00507993"/>
    <w:rsid w:val="00507D2B"/>
    <w:rsid w:val="005116BE"/>
    <w:rsid w:val="00511FC7"/>
    <w:rsid w:val="005126A7"/>
    <w:rsid w:val="00512916"/>
    <w:rsid w:val="00512C0D"/>
    <w:rsid w:val="005158EB"/>
    <w:rsid w:val="00515B0A"/>
    <w:rsid w:val="00516495"/>
    <w:rsid w:val="00520066"/>
    <w:rsid w:val="005200CE"/>
    <w:rsid w:val="0052094E"/>
    <w:rsid w:val="005219A7"/>
    <w:rsid w:val="00522CF2"/>
    <w:rsid w:val="00523F7A"/>
    <w:rsid w:val="00525603"/>
    <w:rsid w:val="0052684F"/>
    <w:rsid w:val="00526F13"/>
    <w:rsid w:val="00526FB7"/>
    <w:rsid w:val="005321D7"/>
    <w:rsid w:val="00532DCF"/>
    <w:rsid w:val="005333FE"/>
    <w:rsid w:val="00533824"/>
    <w:rsid w:val="00533B74"/>
    <w:rsid w:val="005347A7"/>
    <w:rsid w:val="00534AEA"/>
    <w:rsid w:val="00536B02"/>
    <w:rsid w:val="00536C38"/>
    <w:rsid w:val="005376A8"/>
    <w:rsid w:val="00541915"/>
    <w:rsid w:val="0054277F"/>
    <w:rsid w:val="00542DE6"/>
    <w:rsid w:val="0054353A"/>
    <w:rsid w:val="00543CD7"/>
    <w:rsid w:val="00545E40"/>
    <w:rsid w:val="00545F2C"/>
    <w:rsid w:val="00546613"/>
    <w:rsid w:val="00546A68"/>
    <w:rsid w:val="005477EA"/>
    <w:rsid w:val="005502D8"/>
    <w:rsid w:val="00556E23"/>
    <w:rsid w:val="00560110"/>
    <w:rsid w:val="00561001"/>
    <w:rsid w:val="00562B83"/>
    <w:rsid w:val="0056323E"/>
    <w:rsid w:val="0056489D"/>
    <w:rsid w:val="00565934"/>
    <w:rsid w:val="00566871"/>
    <w:rsid w:val="00566A62"/>
    <w:rsid w:val="005716F0"/>
    <w:rsid w:val="005739B3"/>
    <w:rsid w:val="005766D1"/>
    <w:rsid w:val="005807EB"/>
    <w:rsid w:val="00580E9B"/>
    <w:rsid w:val="0058132D"/>
    <w:rsid w:val="00581D2B"/>
    <w:rsid w:val="00582275"/>
    <w:rsid w:val="0058296E"/>
    <w:rsid w:val="00583A3F"/>
    <w:rsid w:val="00583DB7"/>
    <w:rsid w:val="0058513A"/>
    <w:rsid w:val="00585D73"/>
    <w:rsid w:val="00585FC0"/>
    <w:rsid w:val="00587189"/>
    <w:rsid w:val="005875E9"/>
    <w:rsid w:val="005909A6"/>
    <w:rsid w:val="00590F24"/>
    <w:rsid w:val="00590F64"/>
    <w:rsid w:val="005916AD"/>
    <w:rsid w:val="005918CB"/>
    <w:rsid w:val="00592333"/>
    <w:rsid w:val="005953B4"/>
    <w:rsid w:val="00595D51"/>
    <w:rsid w:val="00595F82"/>
    <w:rsid w:val="005A071E"/>
    <w:rsid w:val="005A1289"/>
    <w:rsid w:val="005A1BF6"/>
    <w:rsid w:val="005A1FDA"/>
    <w:rsid w:val="005A2248"/>
    <w:rsid w:val="005A2FD6"/>
    <w:rsid w:val="005A317E"/>
    <w:rsid w:val="005A52B1"/>
    <w:rsid w:val="005A5D41"/>
    <w:rsid w:val="005A5FC7"/>
    <w:rsid w:val="005A720B"/>
    <w:rsid w:val="005A73D6"/>
    <w:rsid w:val="005A7D37"/>
    <w:rsid w:val="005B3030"/>
    <w:rsid w:val="005B350A"/>
    <w:rsid w:val="005B4208"/>
    <w:rsid w:val="005B42CB"/>
    <w:rsid w:val="005B5077"/>
    <w:rsid w:val="005B7043"/>
    <w:rsid w:val="005C0F09"/>
    <w:rsid w:val="005C1D90"/>
    <w:rsid w:val="005C234F"/>
    <w:rsid w:val="005C2748"/>
    <w:rsid w:val="005C4685"/>
    <w:rsid w:val="005C537A"/>
    <w:rsid w:val="005C5FA6"/>
    <w:rsid w:val="005C6B7D"/>
    <w:rsid w:val="005C7E4F"/>
    <w:rsid w:val="005D0DDA"/>
    <w:rsid w:val="005D18CB"/>
    <w:rsid w:val="005D2BF7"/>
    <w:rsid w:val="005D34AF"/>
    <w:rsid w:val="005D3713"/>
    <w:rsid w:val="005D5648"/>
    <w:rsid w:val="005E01D8"/>
    <w:rsid w:val="005E1B97"/>
    <w:rsid w:val="005E1BE4"/>
    <w:rsid w:val="005E44F4"/>
    <w:rsid w:val="005E6419"/>
    <w:rsid w:val="005E64EA"/>
    <w:rsid w:val="005E6BE4"/>
    <w:rsid w:val="005E7B29"/>
    <w:rsid w:val="005F0C5A"/>
    <w:rsid w:val="005F14D9"/>
    <w:rsid w:val="005F284A"/>
    <w:rsid w:val="005F290B"/>
    <w:rsid w:val="005F2FD0"/>
    <w:rsid w:val="005F313A"/>
    <w:rsid w:val="006002A2"/>
    <w:rsid w:val="0060051B"/>
    <w:rsid w:val="00601F5A"/>
    <w:rsid w:val="00602351"/>
    <w:rsid w:val="00603538"/>
    <w:rsid w:val="006044D5"/>
    <w:rsid w:val="0060557A"/>
    <w:rsid w:val="006055DC"/>
    <w:rsid w:val="00605B2D"/>
    <w:rsid w:val="00606490"/>
    <w:rsid w:val="00606535"/>
    <w:rsid w:val="00606775"/>
    <w:rsid w:val="00607052"/>
    <w:rsid w:val="006076B1"/>
    <w:rsid w:val="00610903"/>
    <w:rsid w:val="0061130F"/>
    <w:rsid w:val="0061219F"/>
    <w:rsid w:val="006123D0"/>
    <w:rsid w:val="00612FB5"/>
    <w:rsid w:val="00613DAA"/>
    <w:rsid w:val="006160F5"/>
    <w:rsid w:val="006168AE"/>
    <w:rsid w:val="006179AB"/>
    <w:rsid w:val="00621385"/>
    <w:rsid w:val="00621651"/>
    <w:rsid w:val="00621A2B"/>
    <w:rsid w:val="0062286C"/>
    <w:rsid w:val="0062336C"/>
    <w:rsid w:val="006243BC"/>
    <w:rsid w:val="00624781"/>
    <w:rsid w:val="00624EBF"/>
    <w:rsid w:val="006273A4"/>
    <w:rsid w:val="00630359"/>
    <w:rsid w:val="00630453"/>
    <w:rsid w:val="00630564"/>
    <w:rsid w:val="00631885"/>
    <w:rsid w:val="00631E59"/>
    <w:rsid w:val="006324AB"/>
    <w:rsid w:val="00633D9B"/>
    <w:rsid w:val="00633DD5"/>
    <w:rsid w:val="006350DA"/>
    <w:rsid w:val="0063533C"/>
    <w:rsid w:val="00636B49"/>
    <w:rsid w:val="00636FA1"/>
    <w:rsid w:val="0063739A"/>
    <w:rsid w:val="00640206"/>
    <w:rsid w:val="006406D0"/>
    <w:rsid w:val="00640F74"/>
    <w:rsid w:val="00642C28"/>
    <w:rsid w:val="00644806"/>
    <w:rsid w:val="00644AD2"/>
    <w:rsid w:val="00646D0A"/>
    <w:rsid w:val="00646DF1"/>
    <w:rsid w:val="00647B66"/>
    <w:rsid w:val="00650110"/>
    <w:rsid w:val="00650D78"/>
    <w:rsid w:val="00651528"/>
    <w:rsid w:val="00651BC8"/>
    <w:rsid w:val="00652945"/>
    <w:rsid w:val="00653F9A"/>
    <w:rsid w:val="0065422D"/>
    <w:rsid w:val="00654B5F"/>
    <w:rsid w:val="00655398"/>
    <w:rsid w:val="006565CE"/>
    <w:rsid w:val="00656F14"/>
    <w:rsid w:val="00657A26"/>
    <w:rsid w:val="00657C25"/>
    <w:rsid w:val="00657F7D"/>
    <w:rsid w:val="006613B7"/>
    <w:rsid w:val="00661736"/>
    <w:rsid w:val="006619CA"/>
    <w:rsid w:val="00662167"/>
    <w:rsid w:val="0066292C"/>
    <w:rsid w:val="00662A6C"/>
    <w:rsid w:val="00662FB4"/>
    <w:rsid w:val="00663165"/>
    <w:rsid w:val="00663339"/>
    <w:rsid w:val="006639AE"/>
    <w:rsid w:val="00663C91"/>
    <w:rsid w:val="00664C17"/>
    <w:rsid w:val="006659C4"/>
    <w:rsid w:val="00666B57"/>
    <w:rsid w:val="00670062"/>
    <w:rsid w:val="006703F1"/>
    <w:rsid w:val="00671DE8"/>
    <w:rsid w:val="006726E0"/>
    <w:rsid w:val="0067293A"/>
    <w:rsid w:val="00673B64"/>
    <w:rsid w:val="00673F4D"/>
    <w:rsid w:val="00674DBB"/>
    <w:rsid w:val="00675B91"/>
    <w:rsid w:val="00675F06"/>
    <w:rsid w:val="00676E59"/>
    <w:rsid w:val="006821DC"/>
    <w:rsid w:val="00682586"/>
    <w:rsid w:val="00682A70"/>
    <w:rsid w:val="00682A7A"/>
    <w:rsid w:val="00683269"/>
    <w:rsid w:val="006849AE"/>
    <w:rsid w:val="0068583C"/>
    <w:rsid w:val="00693A8E"/>
    <w:rsid w:val="00694966"/>
    <w:rsid w:val="00694973"/>
    <w:rsid w:val="006959E3"/>
    <w:rsid w:val="00695E45"/>
    <w:rsid w:val="00696E98"/>
    <w:rsid w:val="00697459"/>
    <w:rsid w:val="00697D0F"/>
    <w:rsid w:val="00697DDA"/>
    <w:rsid w:val="006A0B99"/>
    <w:rsid w:val="006A0F14"/>
    <w:rsid w:val="006A21C6"/>
    <w:rsid w:val="006A3D76"/>
    <w:rsid w:val="006A5232"/>
    <w:rsid w:val="006A579E"/>
    <w:rsid w:val="006A5C1F"/>
    <w:rsid w:val="006A5E17"/>
    <w:rsid w:val="006A659E"/>
    <w:rsid w:val="006A7808"/>
    <w:rsid w:val="006A7865"/>
    <w:rsid w:val="006B2782"/>
    <w:rsid w:val="006B27A1"/>
    <w:rsid w:val="006B29A9"/>
    <w:rsid w:val="006B2AA6"/>
    <w:rsid w:val="006B5312"/>
    <w:rsid w:val="006B7BFB"/>
    <w:rsid w:val="006C02D8"/>
    <w:rsid w:val="006C0588"/>
    <w:rsid w:val="006C0CAC"/>
    <w:rsid w:val="006C18B2"/>
    <w:rsid w:val="006C2463"/>
    <w:rsid w:val="006C2B08"/>
    <w:rsid w:val="006C3F80"/>
    <w:rsid w:val="006C5482"/>
    <w:rsid w:val="006C55A4"/>
    <w:rsid w:val="006C6FFA"/>
    <w:rsid w:val="006D0D28"/>
    <w:rsid w:val="006D2363"/>
    <w:rsid w:val="006D350E"/>
    <w:rsid w:val="006D3591"/>
    <w:rsid w:val="006D4960"/>
    <w:rsid w:val="006D5A39"/>
    <w:rsid w:val="006D5ECC"/>
    <w:rsid w:val="006D7324"/>
    <w:rsid w:val="006D7AFC"/>
    <w:rsid w:val="006E0DF1"/>
    <w:rsid w:val="006E1415"/>
    <w:rsid w:val="006E16B3"/>
    <w:rsid w:val="006E21CF"/>
    <w:rsid w:val="006E2784"/>
    <w:rsid w:val="006E35B6"/>
    <w:rsid w:val="006E377E"/>
    <w:rsid w:val="006E5C32"/>
    <w:rsid w:val="006E7349"/>
    <w:rsid w:val="006E7DA1"/>
    <w:rsid w:val="006F0707"/>
    <w:rsid w:val="006F08F4"/>
    <w:rsid w:val="006F2045"/>
    <w:rsid w:val="006F240A"/>
    <w:rsid w:val="006F24E4"/>
    <w:rsid w:val="006F2882"/>
    <w:rsid w:val="006F2B19"/>
    <w:rsid w:val="006F5A4A"/>
    <w:rsid w:val="006F6B32"/>
    <w:rsid w:val="006F6F63"/>
    <w:rsid w:val="006F7553"/>
    <w:rsid w:val="006F77FD"/>
    <w:rsid w:val="006F787F"/>
    <w:rsid w:val="006F79EC"/>
    <w:rsid w:val="006F7A94"/>
    <w:rsid w:val="00701597"/>
    <w:rsid w:val="00703CCA"/>
    <w:rsid w:val="00704168"/>
    <w:rsid w:val="00704209"/>
    <w:rsid w:val="00704AC4"/>
    <w:rsid w:val="00705BE5"/>
    <w:rsid w:val="00706029"/>
    <w:rsid w:val="007061A8"/>
    <w:rsid w:val="007061BF"/>
    <w:rsid w:val="007063EA"/>
    <w:rsid w:val="007064A0"/>
    <w:rsid w:val="00706C75"/>
    <w:rsid w:val="007072B2"/>
    <w:rsid w:val="00710882"/>
    <w:rsid w:val="00710E9A"/>
    <w:rsid w:val="007129D8"/>
    <w:rsid w:val="00715A65"/>
    <w:rsid w:val="00715D90"/>
    <w:rsid w:val="00716D31"/>
    <w:rsid w:val="0071778C"/>
    <w:rsid w:val="00717A85"/>
    <w:rsid w:val="00722BF7"/>
    <w:rsid w:val="007231C2"/>
    <w:rsid w:val="0072344A"/>
    <w:rsid w:val="00723B08"/>
    <w:rsid w:val="007243F9"/>
    <w:rsid w:val="0072466B"/>
    <w:rsid w:val="0072583C"/>
    <w:rsid w:val="00726724"/>
    <w:rsid w:val="00726B30"/>
    <w:rsid w:val="00726C4C"/>
    <w:rsid w:val="00727752"/>
    <w:rsid w:val="0072788F"/>
    <w:rsid w:val="007301AF"/>
    <w:rsid w:val="00730B00"/>
    <w:rsid w:val="00731880"/>
    <w:rsid w:val="00732209"/>
    <w:rsid w:val="00733897"/>
    <w:rsid w:val="00733A5C"/>
    <w:rsid w:val="00733A71"/>
    <w:rsid w:val="00735FAD"/>
    <w:rsid w:val="007400A2"/>
    <w:rsid w:val="00740C70"/>
    <w:rsid w:val="00741FD9"/>
    <w:rsid w:val="007421B0"/>
    <w:rsid w:val="00743E96"/>
    <w:rsid w:val="00744523"/>
    <w:rsid w:val="007461B5"/>
    <w:rsid w:val="00747A4E"/>
    <w:rsid w:val="00747A5A"/>
    <w:rsid w:val="0075440A"/>
    <w:rsid w:val="007548BD"/>
    <w:rsid w:val="007553A3"/>
    <w:rsid w:val="00755A02"/>
    <w:rsid w:val="00756253"/>
    <w:rsid w:val="0075647D"/>
    <w:rsid w:val="00761227"/>
    <w:rsid w:val="007614A3"/>
    <w:rsid w:val="0076159E"/>
    <w:rsid w:val="00761613"/>
    <w:rsid w:val="00762F26"/>
    <w:rsid w:val="0076327C"/>
    <w:rsid w:val="00763AB0"/>
    <w:rsid w:val="0076476B"/>
    <w:rsid w:val="00766030"/>
    <w:rsid w:val="0076657A"/>
    <w:rsid w:val="00767956"/>
    <w:rsid w:val="00771BDD"/>
    <w:rsid w:val="00771BF0"/>
    <w:rsid w:val="007726CD"/>
    <w:rsid w:val="00772D44"/>
    <w:rsid w:val="007735CA"/>
    <w:rsid w:val="00773DDA"/>
    <w:rsid w:val="007740D8"/>
    <w:rsid w:val="0077530C"/>
    <w:rsid w:val="0077545C"/>
    <w:rsid w:val="00780A2C"/>
    <w:rsid w:val="007818C3"/>
    <w:rsid w:val="007831A3"/>
    <w:rsid w:val="00783F54"/>
    <w:rsid w:val="007849A5"/>
    <w:rsid w:val="00784CB2"/>
    <w:rsid w:val="00791640"/>
    <w:rsid w:val="007918DC"/>
    <w:rsid w:val="007919D2"/>
    <w:rsid w:val="00791AE2"/>
    <w:rsid w:val="007926F3"/>
    <w:rsid w:val="00792762"/>
    <w:rsid w:val="007934A9"/>
    <w:rsid w:val="007937A5"/>
    <w:rsid w:val="0079523D"/>
    <w:rsid w:val="00796447"/>
    <w:rsid w:val="007A0139"/>
    <w:rsid w:val="007A09A7"/>
    <w:rsid w:val="007A1619"/>
    <w:rsid w:val="007A1E2D"/>
    <w:rsid w:val="007A23F2"/>
    <w:rsid w:val="007A2C1D"/>
    <w:rsid w:val="007A304B"/>
    <w:rsid w:val="007A334B"/>
    <w:rsid w:val="007A3EF3"/>
    <w:rsid w:val="007A4EB6"/>
    <w:rsid w:val="007A5E8B"/>
    <w:rsid w:val="007A6791"/>
    <w:rsid w:val="007A7CA7"/>
    <w:rsid w:val="007B0777"/>
    <w:rsid w:val="007B1CFE"/>
    <w:rsid w:val="007B23BC"/>
    <w:rsid w:val="007B3380"/>
    <w:rsid w:val="007B3B34"/>
    <w:rsid w:val="007B48B9"/>
    <w:rsid w:val="007B5F7A"/>
    <w:rsid w:val="007B6C9B"/>
    <w:rsid w:val="007B7A0C"/>
    <w:rsid w:val="007C15C4"/>
    <w:rsid w:val="007C1E73"/>
    <w:rsid w:val="007C2257"/>
    <w:rsid w:val="007C2876"/>
    <w:rsid w:val="007C4E9B"/>
    <w:rsid w:val="007C596D"/>
    <w:rsid w:val="007C637D"/>
    <w:rsid w:val="007C6E4A"/>
    <w:rsid w:val="007C7741"/>
    <w:rsid w:val="007C7B8E"/>
    <w:rsid w:val="007D2213"/>
    <w:rsid w:val="007D2B0C"/>
    <w:rsid w:val="007D4266"/>
    <w:rsid w:val="007D5CD9"/>
    <w:rsid w:val="007D64B2"/>
    <w:rsid w:val="007D6AAD"/>
    <w:rsid w:val="007D7BC2"/>
    <w:rsid w:val="007D7EE4"/>
    <w:rsid w:val="007E1565"/>
    <w:rsid w:val="007E1E74"/>
    <w:rsid w:val="007E20C7"/>
    <w:rsid w:val="007E2841"/>
    <w:rsid w:val="007E2CFF"/>
    <w:rsid w:val="007E5109"/>
    <w:rsid w:val="007E7030"/>
    <w:rsid w:val="007F0515"/>
    <w:rsid w:val="007F07E6"/>
    <w:rsid w:val="007F0CC8"/>
    <w:rsid w:val="007F16B9"/>
    <w:rsid w:val="007F25B8"/>
    <w:rsid w:val="007F370D"/>
    <w:rsid w:val="007F43DB"/>
    <w:rsid w:val="007F5824"/>
    <w:rsid w:val="007F5A17"/>
    <w:rsid w:val="007F5F08"/>
    <w:rsid w:val="007F6B91"/>
    <w:rsid w:val="00800ABC"/>
    <w:rsid w:val="008016E3"/>
    <w:rsid w:val="008016F4"/>
    <w:rsid w:val="008023F3"/>
    <w:rsid w:val="008029DF"/>
    <w:rsid w:val="00802BDB"/>
    <w:rsid w:val="00804254"/>
    <w:rsid w:val="0080539C"/>
    <w:rsid w:val="00805941"/>
    <w:rsid w:val="008066AF"/>
    <w:rsid w:val="00806861"/>
    <w:rsid w:val="008071D2"/>
    <w:rsid w:val="00811C62"/>
    <w:rsid w:val="008124CA"/>
    <w:rsid w:val="0081337A"/>
    <w:rsid w:val="00813868"/>
    <w:rsid w:val="00813DFF"/>
    <w:rsid w:val="0081454E"/>
    <w:rsid w:val="008169E1"/>
    <w:rsid w:val="008170F1"/>
    <w:rsid w:val="00820402"/>
    <w:rsid w:val="00820F3E"/>
    <w:rsid w:val="008222A9"/>
    <w:rsid w:val="008241D1"/>
    <w:rsid w:val="00824559"/>
    <w:rsid w:val="00824B79"/>
    <w:rsid w:val="0082581B"/>
    <w:rsid w:val="0082690D"/>
    <w:rsid w:val="00826DC9"/>
    <w:rsid w:val="008301C9"/>
    <w:rsid w:val="00830905"/>
    <w:rsid w:val="00832502"/>
    <w:rsid w:val="0083259E"/>
    <w:rsid w:val="008328EF"/>
    <w:rsid w:val="00833A8E"/>
    <w:rsid w:val="008340F0"/>
    <w:rsid w:val="008348F9"/>
    <w:rsid w:val="00835011"/>
    <w:rsid w:val="008356C9"/>
    <w:rsid w:val="00835EC3"/>
    <w:rsid w:val="008366E1"/>
    <w:rsid w:val="00840CB6"/>
    <w:rsid w:val="00842D0F"/>
    <w:rsid w:val="00842F27"/>
    <w:rsid w:val="0084327B"/>
    <w:rsid w:val="0084341B"/>
    <w:rsid w:val="0084354A"/>
    <w:rsid w:val="00845201"/>
    <w:rsid w:val="00845A54"/>
    <w:rsid w:val="00845AEB"/>
    <w:rsid w:val="00846F12"/>
    <w:rsid w:val="00847371"/>
    <w:rsid w:val="008500E0"/>
    <w:rsid w:val="008503F4"/>
    <w:rsid w:val="00853BE7"/>
    <w:rsid w:val="00854518"/>
    <w:rsid w:val="00854A00"/>
    <w:rsid w:val="00854C44"/>
    <w:rsid w:val="00855FAF"/>
    <w:rsid w:val="008568DC"/>
    <w:rsid w:val="00856A49"/>
    <w:rsid w:val="00860B7C"/>
    <w:rsid w:val="00860B83"/>
    <w:rsid w:val="00860C76"/>
    <w:rsid w:val="00860FB4"/>
    <w:rsid w:val="0086197B"/>
    <w:rsid w:val="00864064"/>
    <w:rsid w:val="00867CE4"/>
    <w:rsid w:val="0087034F"/>
    <w:rsid w:val="00873052"/>
    <w:rsid w:val="00873150"/>
    <w:rsid w:val="00873407"/>
    <w:rsid w:val="00873DB0"/>
    <w:rsid w:val="00874A85"/>
    <w:rsid w:val="00876310"/>
    <w:rsid w:val="00876531"/>
    <w:rsid w:val="008769A4"/>
    <w:rsid w:val="008769CB"/>
    <w:rsid w:val="00877002"/>
    <w:rsid w:val="008827E0"/>
    <w:rsid w:val="00883883"/>
    <w:rsid w:val="008856CA"/>
    <w:rsid w:val="0088618E"/>
    <w:rsid w:val="00886312"/>
    <w:rsid w:val="00886AB8"/>
    <w:rsid w:val="00886C7A"/>
    <w:rsid w:val="00887BB6"/>
    <w:rsid w:val="00891019"/>
    <w:rsid w:val="00892AD1"/>
    <w:rsid w:val="0089309B"/>
    <w:rsid w:val="00894571"/>
    <w:rsid w:val="00894CFF"/>
    <w:rsid w:val="00894F6A"/>
    <w:rsid w:val="0089501E"/>
    <w:rsid w:val="00895732"/>
    <w:rsid w:val="008961C4"/>
    <w:rsid w:val="008961CE"/>
    <w:rsid w:val="008975CB"/>
    <w:rsid w:val="00897713"/>
    <w:rsid w:val="008A27A6"/>
    <w:rsid w:val="008A2A27"/>
    <w:rsid w:val="008A34B3"/>
    <w:rsid w:val="008A4039"/>
    <w:rsid w:val="008A450A"/>
    <w:rsid w:val="008A57B1"/>
    <w:rsid w:val="008A5AC7"/>
    <w:rsid w:val="008A7A7B"/>
    <w:rsid w:val="008B058B"/>
    <w:rsid w:val="008B0624"/>
    <w:rsid w:val="008B0E2D"/>
    <w:rsid w:val="008B0E76"/>
    <w:rsid w:val="008B1876"/>
    <w:rsid w:val="008B2046"/>
    <w:rsid w:val="008B52DC"/>
    <w:rsid w:val="008B5977"/>
    <w:rsid w:val="008B5C91"/>
    <w:rsid w:val="008B5DC7"/>
    <w:rsid w:val="008B5E6F"/>
    <w:rsid w:val="008B6969"/>
    <w:rsid w:val="008B7E49"/>
    <w:rsid w:val="008C05F4"/>
    <w:rsid w:val="008C0719"/>
    <w:rsid w:val="008C0975"/>
    <w:rsid w:val="008C1811"/>
    <w:rsid w:val="008C1833"/>
    <w:rsid w:val="008C2446"/>
    <w:rsid w:val="008C3861"/>
    <w:rsid w:val="008C39D6"/>
    <w:rsid w:val="008C4C78"/>
    <w:rsid w:val="008C4CD3"/>
    <w:rsid w:val="008C5477"/>
    <w:rsid w:val="008C5555"/>
    <w:rsid w:val="008C5B6F"/>
    <w:rsid w:val="008C5CEC"/>
    <w:rsid w:val="008C5D84"/>
    <w:rsid w:val="008C6BAC"/>
    <w:rsid w:val="008C7907"/>
    <w:rsid w:val="008D112A"/>
    <w:rsid w:val="008D1E4F"/>
    <w:rsid w:val="008D2F02"/>
    <w:rsid w:val="008D3ECC"/>
    <w:rsid w:val="008D3FC1"/>
    <w:rsid w:val="008D4615"/>
    <w:rsid w:val="008D5595"/>
    <w:rsid w:val="008D56CD"/>
    <w:rsid w:val="008D6E89"/>
    <w:rsid w:val="008D7BC5"/>
    <w:rsid w:val="008E0596"/>
    <w:rsid w:val="008E1067"/>
    <w:rsid w:val="008E1909"/>
    <w:rsid w:val="008E2DB5"/>
    <w:rsid w:val="008E386F"/>
    <w:rsid w:val="008E38FE"/>
    <w:rsid w:val="008E4C0D"/>
    <w:rsid w:val="008E6773"/>
    <w:rsid w:val="008E6E04"/>
    <w:rsid w:val="008E70D2"/>
    <w:rsid w:val="008E7863"/>
    <w:rsid w:val="008E79BB"/>
    <w:rsid w:val="008F2C8D"/>
    <w:rsid w:val="008F372A"/>
    <w:rsid w:val="008F495A"/>
    <w:rsid w:val="008F4AC8"/>
    <w:rsid w:val="008F4EBF"/>
    <w:rsid w:val="008F5982"/>
    <w:rsid w:val="008F6292"/>
    <w:rsid w:val="008F760C"/>
    <w:rsid w:val="008F7B21"/>
    <w:rsid w:val="0090018D"/>
    <w:rsid w:val="00900639"/>
    <w:rsid w:val="009013C6"/>
    <w:rsid w:val="009025C8"/>
    <w:rsid w:val="009034FA"/>
    <w:rsid w:val="00903568"/>
    <w:rsid w:val="00904221"/>
    <w:rsid w:val="00905357"/>
    <w:rsid w:val="009058AA"/>
    <w:rsid w:val="0090658C"/>
    <w:rsid w:val="009067F4"/>
    <w:rsid w:val="00906CEE"/>
    <w:rsid w:val="009075C5"/>
    <w:rsid w:val="00907F7C"/>
    <w:rsid w:val="00910DD3"/>
    <w:rsid w:val="009111C7"/>
    <w:rsid w:val="00912E7E"/>
    <w:rsid w:val="009143A2"/>
    <w:rsid w:val="00915B29"/>
    <w:rsid w:val="00916258"/>
    <w:rsid w:val="00920A7F"/>
    <w:rsid w:val="009210B6"/>
    <w:rsid w:val="0092187B"/>
    <w:rsid w:val="0092196D"/>
    <w:rsid w:val="009239F3"/>
    <w:rsid w:val="009303DF"/>
    <w:rsid w:val="0093089C"/>
    <w:rsid w:val="00930A12"/>
    <w:rsid w:val="00930E62"/>
    <w:rsid w:val="00930F61"/>
    <w:rsid w:val="009322C4"/>
    <w:rsid w:val="009334F5"/>
    <w:rsid w:val="00935242"/>
    <w:rsid w:val="00935ED8"/>
    <w:rsid w:val="00936B78"/>
    <w:rsid w:val="00936DD8"/>
    <w:rsid w:val="00937E09"/>
    <w:rsid w:val="00940463"/>
    <w:rsid w:val="00940998"/>
    <w:rsid w:val="0094131E"/>
    <w:rsid w:val="0094199C"/>
    <w:rsid w:val="009434B1"/>
    <w:rsid w:val="009444C8"/>
    <w:rsid w:val="00944E15"/>
    <w:rsid w:val="009450B0"/>
    <w:rsid w:val="00946464"/>
    <w:rsid w:val="009468BE"/>
    <w:rsid w:val="00946B43"/>
    <w:rsid w:val="00946D39"/>
    <w:rsid w:val="00950B73"/>
    <w:rsid w:val="00951601"/>
    <w:rsid w:val="00951840"/>
    <w:rsid w:val="009521B4"/>
    <w:rsid w:val="00952ED5"/>
    <w:rsid w:val="00955ABF"/>
    <w:rsid w:val="0095623A"/>
    <w:rsid w:val="00956286"/>
    <w:rsid w:val="0096134E"/>
    <w:rsid w:val="00961AA9"/>
    <w:rsid w:val="00962E9A"/>
    <w:rsid w:val="00964CC8"/>
    <w:rsid w:val="00966532"/>
    <w:rsid w:val="0096687C"/>
    <w:rsid w:val="00966886"/>
    <w:rsid w:val="00966A98"/>
    <w:rsid w:val="00973430"/>
    <w:rsid w:val="00973680"/>
    <w:rsid w:val="00973948"/>
    <w:rsid w:val="00975589"/>
    <w:rsid w:val="00975DF1"/>
    <w:rsid w:val="009774BF"/>
    <w:rsid w:val="0098034B"/>
    <w:rsid w:val="009818E8"/>
    <w:rsid w:val="009818EE"/>
    <w:rsid w:val="00981E1E"/>
    <w:rsid w:val="00982A59"/>
    <w:rsid w:val="00983234"/>
    <w:rsid w:val="00983EDA"/>
    <w:rsid w:val="00986A54"/>
    <w:rsid w:val="00986DE6"/>
    <w:rsid w:val="00987F66"/>
    <w:rsid w:val="0099180D"/>
    <w:rsid w:val="009926A1"/>
    <w:rsid w:val="009961D4"/>
    <w:rsid w:val="009965CD"/>
    <w:rsid w:val="00997034"/>
    <w:rsid w:val="009970E8"/>
    <w:rsid w:val="009A22AE"/>
    <w:rsid w:val="009A2D60"/>
    <w:rsid w:val="009A30DE"/>
    <w:rsid w:val="009A3125"/>
    <w:rsid w:val="009A3B50"/>
    <w:rsid w:val="009A55E1"/>
    <w:rsid w:val="009A5838"/>
    <w:rsid w:val="009A5DDC"/>
    <w:rsid w:val="009B090A"/>
    <w:rsid w:val="009B15AD"/>
    <w:rsid w:val="009B163B"/>
    <w:rsid w:val="009B1B07"/>
    <w:rsid w:val="009B1F3F"/>
    <w:rsid w:val="009B2F9B"/>
    <w:rsid w:val="009B4CFE"/>
    <w:rsid w:val="009B59E6"/>
    <w:rsid w:val="009B689B"/>
    <w:rsid w:val="009B693E"/>
    <w:rsid w:val="009C030C"/>
    <w:rsid w:val="009C14CB"/>
    <w:rsid w:val="009C1C33"/>
    <w:rsid w:val="009C27F3"/>
    <w:rsid w:val="009C28B5"/>
    <w:rsid w:val="009C2CAE"/>
    <w:rsid w:val="009C49C9"/>
    <w:rsid w:val="009C5598"/>
    <w:rsid w:val="009C571E"/>
    <w:rsid w:val="009C7590"/>
    <w:rsid w:val="009C7E43"/>
    <w:rsid w:val="009D01AE"/>
    <w:rsid w:val="009D029F"/>
    <w:rsid w:val="009D0F8D"/>
    <w:rsid w:val="009D29A4"/>
    <w:rsid w:val="009D3A61"/>
    <w:rsid w:val="009D4042"/>
    <w:rsid w:val="009D43B1"/>
    <w:rsid w:val="009D4AE3"/>
    <w:rsid w:val="009D585A"/>
    <w:rsid w:val="009D65A2"/>
    <w:rsid w:val="009D6BD1"/>
    <w:rsid w:val="009D6C5F"/>
    <w:rsid w:val="009D7411"/>
    <w:rsid w:val="009D7658"/>
    <w:rsid w:val="009D78BB"/>
    <w:rsid w:val="009E00EE"/>
    <w:rsid w:val="009E25DE"/>
    <w:rsid w:val="009E44AA"/>
    <w:rsid w:val="009E4756"/>
    <w:rsid w:val="009E6762"/>
    <w:rsid w:val="009E7573"/>
    <w:rsid w:val="009E789F"/>
    <w:rsid w:val="009E78D8"/>
    <w:rsid w:val="009E7C2E"/>
    <w:rsid w:val="009F04CF"/>
    <w:rsid w:val="009F0AE4"/>
    <w:rsid w:val="009F2028"/>
    <w:rsid w:val="009F277F"/>
    <w:rsid w:val="009F4949"/>
    <w:rsid w:val="009F61B4"/>
    <w:rsid w:val="009F61D5"/>
    <w:rsid w:val="00A0017E"/>
    <w:rsid w:val="00A0138E"/>
    <w:rsid w:val="00A01493"/>
    <w:rsid w:val="00A01994"/>
    <w:rsid w:val="00A01EC0"/>
    <w:rsid w:val="00A03825"/>
    <w:rsid w:val="00A0387D"/>
    <w:rsid w:val="00A04426"/>
    <w:rsid w:val="00A04C79"/>
    <w:rsid w:val="00A04E47"/>
    <w:rsid w:val="00A0565E"/>
    <w:rsid w:val="00A068BF"/>
    <w:rsid w:val="00A070A6"/>
    <w:rsid w:val="00A07DDF"/>
    <w:rsid w:val="00A07FE9"/>
    <w:rsid w:val="00A12572"/>
    <w:rsid w:val="00A13BA3"/>
    <w:rsid w:val="00A14264"/>
    <w:rsid w:val="00A1618B"/>
    <w:rsid w:val="00A20303"/>
    <w:rsid w:val="00A225ED"/>
    <w:rsid w:val="00A22AE5"/>
    <w:rsid w:val="00A23CDC"/>
    <w:rsid w:val="00A24CA4"/>
    <w:rsid w:val="00A24E6C"/>
    <w:rsid w:val="00A253A2"/>
    <w:rsid w:val="00A263CC"/>
    <w:rsid w:val="00A264FD"/>
    <w:rsid w:val="00A27036"/>
    <w:rsid w:val="00A30C47"/>
    <w:rsid w:val="00A328DE"/>
    <w:rsid w:val="00A3441E"/>
    <w:rsid w:val="00A34517"/>
    <w:rsid w:val="00A364B4"/>
    <w:rsid w:val="00A36941"/>
    <w:rsid w:val="00A421BB"/>
    <w:rsid w:val="00A43112"/>
    <w:rsid w:val="00A43CCD"/>
    <w:rsid w:val="00A446B2"/>
    <w:rsid w:val="00A4499C"/>
    <w:rsid w:val="00A4525C"/>
    <w:rsid w:val="00A47570"/>
    <w:rsid w:val="00A502BD"/>
    <w:rsid w:val="00A513D7"/>
    <w:rsid w:val="00A51A2D"/>
    <w:rsid w:val="00A51D46"/>
    <w:rsid w:val="00A5353D"/>
    <w:rsid w:val="00A542B5"/>
    <w:rsid w:val="00A550D9"/>
    <w:rsid w:val="00A551BA"/>
    <w:rsid w:val="00A5546A"/>
    <w:rsid w:val="00A567F8"/>
    <w:rsid w:val="00A60F17"/>
    <w:rsid w:val="00A6102E"/>
    <w:rsid w:val="00A61583"/>
    <w:rsid w:val="00A6192A"/>
    <w:rsid w:val="00A6236A"/>
    <w:rsid w:val="00A6261D"/>
    <w:rsid w:val="00A62FD1"/>
    <w:rsid w:val="00A63031"/>
    <w:rsid w:val="00A63119"/>
    <w:rsid w:val="00A6398A"/>
    <w:rsid w:val="00A64696"/>
    <w:rsid w:val="00A64851"/>
    <w:rsid w:val="00A6560A"/>
    <w:rsid w:val="00A65A2A"/>
    <w:rsid w:val="00A65DAF"/>
    <w:rsid w:val="00A661CD"/>
    <w:rsid w:val="00A669B6"/>
    <w:rsid w:val="00A66E47"/>
    <w:rsid w:val="00A672D9"/>
    <w:rsid w:val="00A70178"/>
    <w:rsid w:val="00A708F6"/>
    <w:rsid w:val="00A71EE2"/>
    <w:rsid w:val="00A72F81"/>
    <w:rsid w:val="00A73439"/>
    <w:rsid w:val="00A74B5C"/>
    <w:rsid w:val="00A75E0C"/>
    <w:rsid w:val="00A76400"/>
    <w:rsid w:val="00A76C83"/>
    <w:rsid w:val="00A77CA5"/>
    <w:rsid w:val="00A8084B"/>
    <w:rsid w:val="00A80D39"/>
    <w:rsid w:val="00A81959"/>
    <w:rsid w:val="00A824EF"/>
    <w:rsid w:val="00A84673"/>
    <w:rsid w:val="00A858DC"/>
    <w:rsid w:val="00A85E7A"/>
    <w:rsid w:val="00A86499"/>
    <w:rsid w:val="00A867B7"/>
    <w:rsid w:val="00A9021E"/>
    <w:rsid w:val="00A928BD"/>
    <w:rsid w:val="00A92CB7"/>
    <w:rsid w:val="00A93E67"/>
    <w:rsid w:val="00A94BBA"/>
    <w:rsid w:val="00A95314"/>
    <w:rsid w:val="00A959F2"/>
    <w:rsid w:val="00A95C0D"/>
    <w:rsid w:val="00A96407"/>
    <w:rsid w:val="00A97C01"/>
    <w:rsid w:val="00AA0C35"/>
    <w:rsid w:val="00AA0E05"/>
    <w:rsid w:val="00AA1088"/>
    <w:rsid w:val="00AA12E9"/>
    <w:rsid w:val="00AA1CFD"/>
    <w:rsid w:val="00AA261E"/>
    <w:rsid w:val="00AA375A"/>
    <w:rsid w:val="00AA5A92"/>
    <w:rsid w:val="00AA64E7"/>
    <w:rsid w:val="00AA713E"/>
    <w:rsid w:val="00AA7623"/>
    <w:rsid w:val="00AB08A9"/>
    <w:rsid w:val="00AB1565"/>
    <w:rsid w:val="00AB17A4"/>
    <w:rsid w:val="00AB1B50"/>
    <w:rsid w:val="00AB1C43"/>
    <w:rsid w:val="00AB2055"/>
    <w:rsid w:val="00AB236F"/>
    <w:rsid w:val="00AB2BAE"/>
    <w:rsid w:val="00AB3E61"/>
    <w:rsid w:val="00AB649E"/>
    <w:rsid w:val="00AB680B"/>
    <w:rsid w:val="00AB6E29"/>
    <w:rsid w:val="00AB6EB4"/>
    <w:rsid w:val="00AB6F66"/>
    <w:rsid w:val="00AB7639"/>
    <w:rsid w:val="00AB769D"/>
    <w:rsid w:val="00AC045C"/>
    <w:rsid w:val="00AC0DB4"/>
    <w:rsid w:val="00AC1554"/>
    <w:rsid w:val="00AC15C8"/>
    <w:rsid w:val="00AC1CA4"/>
    <w:rsid w:val="00AC1FA9"/>
    <w:rsid w:val="00AC2747"/>
    <w:rsid w:val="00AC282D"/>
    <w:rsid w:val="00AC28E7"/>
    <w:rsid w:val="00AC2DCD"/>
    <w:rsid w:val="00AC44FD"/>
    <w:rsid w:val="00AC6A53"/>
    <w:rsid w:val="00AC6CC5"/>
    <w:rsid w:val="00AC752E"/>
    <w:rsid w:val="00AD0600"/>
    <w:rsid w:val="00AD0A0E"/>
    <w:rsid w:val="00AD10C6"/>
    <w:rsid w:val="00AD156F"/>
    <w:rsid w:val="00AD1CA0"/>
    <w:rsid w:val="00AD1F8A"/>
    <w:rsid w:val="00AD2055"/>
    <w:rsid w:val="00AD368F"/>
    <w:rsid w:val="00AD39D0"/>
    <w:rsid w:val="00AD576F"/>
    <w:rsid w:val="00AD6B92"/>
    <w:rsid w:val="00AE24C0"/>
    <w:rsid w:val="00AE2E35"/>
    <w:rsid w:val="00AE3D0C"/>
    <w:rsid w:val="00AE4AA1"/>
    <w:rsid w:val="00AE4E88"/>
    <w:rsid w:val="00AE519D"/>
    <w:rsid w:val="00AE52BE"/>
    <w:rsid w:val="00AE5B3D"/>
    <w:rsid w:val="00AE5CC1"/>
    <w:rsid w:val="00AE6811"/>
    <w:rsid w:val="00AE74F3"/>
    <w:rsid w:val="00AE7895"/>
    <w:rsid w:val="00AF048A"/>
    <w:rsid w:val="00AF07D5"/>
    <w:rsid w:val="00AF081B"/>
    <w:rsid w:val="00AF0DDF"/>
    <w:rsid w:val="00AF1DD5"/>
    <w:rsid w:val="00AF3283"/>
    <w:rsid w:val="00AF41D5"/>
    <w:rsid w:val="00AF5227"/>
    <w:rsid w:val="00AF6343"/>
    <w:rsid w:val="00AF657F"/>
    <w:rsid w:val="00AF68FD"/>
    <w:rsid w:val="00AF7CE8"/>
    <w:rsid w:val="00AF7D6E"/>
    <w:rsid w:val="00B00116"/>
    <w:rsid w:val="00B01EDA"/>
    <w:rsid w:val="00B028B4"/>
    <w:rsid w:val="00B030F4"/>
    <w:rsid w:val="00B0349B"/>
    <w:rsid w:val="00B03C43"/>
    <w:rsid w:val="00B04D0A"/>
    <w:rsid w:val="00B056F4"/>
    <w:rsid w:val="00B068F9"/>
    <w:rsid w:val="00B1244C"/>
    <w:rsid w:val="00B13B83"/>
    <w:rsid w:val="00B149E8"/>
    <w:rsid w:val="00B14AF6"/>
    <w:rsid w:val="00B14D33"/>
    <w:rsid w:val="00B153C1"/>
    <w:rsid w:val="00B17231"/>
    <w:rsid w:val="00B1724B"/>
    <w:rsid w:val="00B17A63"/>
    <w:rsid w:val="00B207A0"/>
    <w:rsid w:val="00B2097A"/>
    <w:rsid w:val="00B21051"/>
    <w:rsid w:val="00B2232A"/>
    <w:rsid w:val="00B228AF"/>
    <w:rsid w:val="00B22FE0"/>
    <w:rsid w:val="00B23104"/>
    <w:rsid w:val="00B24321"/>
    <w:rsid w:val="00B25FD7"/>
    <w:rsid w:val="00B27C01"/>
    <w:rsid w:val="00B30F8A"/>
    <w:rsid w:val="00B31179"/>
    <w:rsid w:val="00B31B58"/>
    <w:rsid w:val="00B31CF2"/>
    <w:rsid w:val="00B34D90"/>
    <w:rsid w:val="00B3545A"/>
    <w:rsid w:val="00B379C0"/>
    <w:rsid w:val="00B37EFB"/>
    <w:rsid w:val="00B4164D"/>
    <w:rsid w:val="00B43970"/>
    <w:rsid w:val="00B43ACC"/>
    <w:rsid w:val="00B4417E"/>
    <w:rsid w:val="00B44EF6"/>
    <w:rsid w:val="00B4652A"/>
    <w:rsid w:val="00B46CF4"/>
    <w:rsid w:val="00B50688"/>
    <w:rsid w:val="00B5083C"/>
    <w:rsid w:val="00B510B9"/>
    <w:rsid w:val="00B51588"/>
    <w:rsid w:val="00B51939"/>
    <w:rsid w:val="00B53AB4"/>
    <w:rsid w:val="00B54017"/>
    <w:rsid w:val="00B5623E"/>
    <w:rsid w:val="00B5726F"/>
    <w:rsid w:val="00B57E77"/>
    <w:rsid w:val="00B612E3"/>
    <w:rsid w:val="00B615ED"/>
    <w:rsid w:val="00B62C13"/>
    <w:rsid w:val="00B66771"/>
    <w:rsid w:val="00B674BA"/>
    <w:rsid w:val="00B6789E"/>
    <w:rsid w:val="00B67AEF"/>
    <w:rsid w:val="00B70238"/>
    <w:rsid w:val="00B706ED"/>
    <w:rsid w:val="00B70C98"/>
    <w:rsid w:val="00B71485"/>
    <w:rsid w:val="00B7170C"/>
    <w:rsid w:val="00B735DC"/>
    <w:rsid w:val="00B73FF6"/>
    <w:rsid w:val="00B750FD"/>
    <w:rsid w:val="00B753C9"/>
    <w:rsid w:val="00B757A3"/>
    <w:rsid w:val="00B75852"/>
    <w:rsid w:val="00B76A19"/>
    <w:rsid w:val="00B77813"/>
    <w:rsid w:val="00B77995"/>
    <w:rsid w:val="00B77BCF"/>
    <w:rsid w:val="00B80BEE"/>
    <w:rsid w:val="00B8159C"/>
    <w:rsid w:val="00B81E78"/>
    <w:rsid w:val="00B82407"/>
    <w:rsid w:val="00B82417"/>
    <w:rsid w:val="00B83114"/>
    <w:rsid w:val="00B8456A"/>
    <w:rsid w:val="00B84B90"/>
    <w:rsid w:val="00B84E77"/>
    <w:rsid w:val="00B8555B"/>
    <w:rsid w:val="00B87509"/>
    <w:rsid w:val="00B900B5"/>
    <w:rsid w:val="00B90A41"/>
    <w:rsid w:val="00B92565"/>
    <w:rsid w:val="00B93488"/>
    <w:rsid w:val="00B94434"/>
    <w:rsid w:val="00B94660"/>
    <w:rsid w:val="00B94DD5"/>
    <w:rsid w:val="00B95085"/>
    <w:rsid w:val="00B95219"/>
    <w:rsid w:val="00B95CA2"/>
    <w:rsid w:val="00B95E43"/>
    <w:rsid w:val="00B976B7"/>
    <w:rsid w:val="00BA09C3"/>
    <w:rsid w:val="00BA0EA0"/>
    <w:rsid w:val="00BA13C1"/>
    <w:rsid w:val="00BA1EC2"/>
    <w:rsid w:val="00BA2481"/>
    <w:rsid w:val="00BA255A"/>
    <w:rsid w:val="00BA425C"/>
    <w:rsid w:val="00BA4BBB"/>
    <w:rsid w:val="00BA5DE4"/>
    <w:rsid w:val="00BA6C0D"/>
    <w:rsid w:val="00BA7D6A"/>
    <w:rsid w:val="00BB0441"/>
    <w:rsid w:val="00BB0F6D"/>
    <w:rsid w:val="00BB21F3"/>
    <w:rsid w:val="00BB3CE2"/>
    <w:rsid w:val="00BB3D1B"/>
    <w:rsid w:val="00BB3E93"/>
    <w:rsid w:val="00BB4F85"/>
    <w:rsid w:val="00BB5445"/>
    <w:rsid w:val="00BB6007"/>
    <w:rsid w:val="00BB60E9"/>
    <w:rsid w:val="00BB6780"/>
    <w:rsid w:val="00BB69A6"/>
    <w:rsid w:val="00BC13D0"/>
    <w:rsid w:val="00BC23DC"/>
    <w:rsid w:val="00BC538B"/>
    <w:rsid w:val="00BC5E8A"/>
    <w:rsid w:val="00BC6FC5"/>
    <w:rsid w:val="00BC7B78"/>
    <w:rsid w:val="00BC7EAA"/>
    <w:rsid w:val="00BD0B84"/>
    <w:rsid w:val="00BD0D05"/>
    <w:rsid w:val="00BD10C4"/>
    <w:rsid w:val="00BD18C0"/>
    <w:rsid w:val="00BD333D"/>
    <w:rsid w:val="00BD45CF"/>
    <w:rsid w:val="00BD485F"/>
    <w:rsid w:val="00BD5785"/>
    <w:rsid w:val="00BD72E3"/>
    <w:rsid w:val="00BD77E7"/>
    <w:rsid w:val="00BD78EA"/>
    <w:rsid w:val="00BD7B43"/>
    <w:rsid w:val="00BE1C41"/>
    <w:rsid w:val="00BE3BCC"/>
    <w:rsid w:val="00BE50DB"/>
    <w:rsid w:val="00BE659A"/>
    <w:rsid w:val="00BE6EE5"/>
    <w:rsid w:val="00BE6F9B"/>
    <w:rsid w:val="00BE78B6"/>
    <w:rsid w:val="00BE7B55"/>
    <w:rsid w:val="00BF1B75"/>
    <w:rsid w:val="00BF26C3"/>
    <w:rsid w:val="00BF3D9C"/>
    <w:rsid w:val="00BF4B0F"/>
    <w:rsid w:val="00BF5AF4"/>
    <w:rsid w:val="00BF6257"/>
    <w:rsid w:val="00BF63D9"/>
    <w:rsid w:val="00BF6BF0"/>
    <w:rsid w:val="00BF7426"/>
    <w:rsid w:val="00BF75F8"/>
    <w:rsid w:val="00BF75FF"/>
    <w:rsid w:val="00BF7BF3"/>
    <w:rsid w:val="00C03D56"/>
    <w:rsid w:val="00C04F93"/>
    <w:rsid w:val="00C06699"/>
    <w:rsid w:val="00C06EA6"/>
    <w:rsid w:val="00C07101"/>
    <w:rsid w:val="00C10172"/>
    <w:rsid w:val="00C109EA"/>
    <w:rsid w:val="00C13754"/>
    <w:rsid w:val="00C13AC8"/>
    <w:rsid w:val="00C16A57"/>
    <w:rsid w:val="00C16F40"/>
    <w:rsid w:val="00C211DA"/>
    <w:rsid w:val="00C21240"/>
    <w:rsid w:val="00C21460"/>
    <w:rsid w:val="00C21F1E"/>
    <w:rsid w:val="00C21F7D"/>
    <w:rsid w:val="00C23A74"/>
    <w:rsid w:val="00C241B9"/>
    <w:rsid w:val="00C24658"/>
    <w:rsid w:val="00C25CE9"/>
    <w:rsid w:val="00C276E1"/>
    <w:rsid w:val="00C30321"/>
    <w:rsid w:val="00C329B0"/>
    <w:rsid w:val="00C3420B"/>
    <w:rsid w:val="00C34A88"/>
    <w:rsid w:val="00C34E49"/>
    <w:rsid w:val="00C360BD"/>
    <w:rsid w:val="00C37134"/>
    <w:rsid w:val="00C37394"/>
    <w:rsid w:val="00C37CB5"/>
    <w:rsid w:val="00C402C1"/>
    <w:rsid w:val="00C403EA"/>
    <w:rsid w:val="00C4061E"/>
    <w:rsid w:val="00C406DC"/>
    <w:rsid w:val="00C42D83"/>
    <w:rsid w:val="00C432B4"/>
    <w:rsid w:val="00C438C4"/>
    <w:rsid w:val="00C4576C"/>
    <w:rsid w:val="00C45D04"/>
    <w:rsid w:val="00C461C4"/>
    <w:rsid w:val="00C4634B"/>
    <w:rsid w:val="00C4672E"/>
    <w:rsid w:val="00C46C5D"/>
    <w:rsid w:val="00C46EC9"/>
    <w:rsid w:val="00C46F3A"/>
    <w:rsid w:val="00C46F52"/>
    <w:rsid w:val="00C472D7"/>
    <w:rsid w:val="00C5088C"/>
    <w:rsid w:val="00C50ABB"/>
    <w:rsid w:val="00C52E23"/>
    <w:rsid w:val="00C53CC7"/>
    <w:rsid w:val="00C53D46"/>
    <w:rsid w:val="00C564DA"/>
    <w:rsid w:val="00C57239"/>
    <w:rsid w:val="00C574F4"/>
    <w:rsid w:val="00C5779A"/>
    <w:rsid w:val="00C57F71"/>
    <w:rsid w:val="00C60B87"/>
    <w:rsid w:val="00C60E3D"/>
    <w:rsid w:val="00C61249"/>
    <w:rsid w:val="00C634B0"/>
    <w:rsid w:val="00C63CB8"/>
    <w:rsid w:val="00C65CAD"/>
    <w:rsid w:val="00C671D8"/>
    <w:rsid w:val="00C73DEC"/>
    <w:rsid w:val="00C75A3D"/>
    <w:rsid w:val="00C770B5"/>
    <w:rsid w:val="00C7727D"/>
    <w:rsid w:val="00C77657"/>
    <w:rsid w:val="00C77B1A"/>
    <w:rsid w:val="00C80935"/>
    <w:rsid w:val="00C810B2"/>
    <w:rsid w:val="00C81A10"/>
    <w:rsid w:val="00C81DDF"/>
    <w:rsid w:val="00C826BA"/>
    <w:rsid w:val="00C83B51"/>
    <w:rsid w:val="00C8444C"/>
    <w:rsid w:val="00C869FB"/>
    <w:rsid w:val="00C87A93"/>
    <w:rsid w:val="00C90CAB"/>
    <w:rsid w:val="00C91B13"/>
    <w:rsid w:val="00C9252C"/>
    <w:rsid w:val="00C9436A"/>
    <w:rsid w:val="00C9493D"/>
    <w:rsid w:val="00C94E67"/>
    <w:rsid w:val="00C9557D"/>
    <w:rsid w:val="00C9604A"/>
    <w:rsid w:val="00C96A8D"/>
    <w:rsid w:val="00C96B2D"/>
    <w:rsid w:val="00C976C7"/>
    <w:rsid w:val="00C97B94"/>
    <w:rsid w:val="00C97FD8"/>
    <w:rsid w:val="00CA0041"/>
    <w:rsid w:val="00CA12BC"/>
    <w:rsid w:val="00CA19B7"/>
    <w:rsid w:val="00CA27C9"/>
    <w:rsid w:val="00CA3318"/>
    <w:rsid w:val="00CA6536"/>
    <w:rsid w:val="00CB011A"/>
    <w:rsid w:val="00CB0E0D"/>
    <w:rsid w:val="00CB1024"/>
    <w:rsid w:val="00CB236B"/>
    <w:rsid w:val="00CB32EA"/>
    <w:rsid w:val="00CB5290"/>
    <w:rsid w:val="00CB7254"/>
    <w:rsid w:val="00CC0E14"/>
    <w:rsid w:val="00CC21EC"/>
    <w:rsid w:val="00CC24A7"/>
    <w:rsid w:val="00CC304F"/>
    <w:rsid w:val="00CC4474"/>
    <w:rsid w:val="00CC6555"/>
    <w:rsid w:val="00CC6A04"/>
    <w:rsid w:val="00CC6B00"/>
    <w:rsid w:val="00CC708D"/>
    <w:rsid w:val="00CC774F"/>
    <w:rsid w:val="00CD0589"/>
    <w:rsid w:val="00CD248F"/>
    <w:rsid w:val="00CD37F3"/>
    <w:rsid w:val="00CD43B7"/>
    <w:rsid w:val="00CD48D7"/>
    <w:rsid w:val="00CD70E6"/>
    <w:rsid w:val="00CD76A3"/>
    <w:rsid w:val="00CD7F1A"/>
    <w:rsid w:val="00CE0827"/>
    <w:rsid w:val="00CE0F78"/>
    <w:rsid w:val="00CE1E4A"/>
    <w:rsid w:val="00CE318A"/>
    <w:rsid w:val="00CE4EB9"/>
    <w:rsid w:val="00CE5AED"/>
    <w:rsid w:val="00CE6A71"/>
    <w:rsid w:val="00CF0FB1"/>
    <w:rsid w:val="00CF110E"/>
    <w:rsid w:val="00CF1D78"/>
    <w:rsid w:val="00CF1EA4"/>
    <w:rsid w:val="00CF3666"/>
    <w:rsid w:val="00CF3CEF"/>
    <w:rsid w:val="00CF4305"/>
    <w:rsid w:val="00CF46F8"/>
    <w:rsid w:val="00CF57DB"/>
    <w:rsid w:val="00D02118"/>
    <w:rsid w:val="00D022B4"/>
    <w:rsid w:val="00D027B3"/>
    <w:rsid w:val="00D02B9D"/>
    <w:rsid w:val="00D032AD"/>
    <w:rsid w:val="00D0342B"/>
    <w:rsid w:val="00D04D4B"/>
    <w:rsid w:val="00D05EB2"/>
    <w:rsid w:val="00D10598"/>
    <w:rsid w:val="00D1071A"/>
    <w:rsid w:val="00D1109A"/>
    <w:rsid w:val="00D11882"/>
    <w:rsid w:val="00D11888"/>
    <w:rsid w:val="00D128E0"/>
    <w:rsid w:val="00D13D69"/>
    <w:rsid w:val="00D151A5"/>
    <w:rsid w:val="00D15E7B"/>
    <w:rsid w:val="00D15FF8"/>
    <w:rsid w:val="00D17DE1"/>
    <w:rsid w:val="00D2077A"/>
    <w:rsid w:val="00D20BCF"/>
    <w:rsid w:val="00D2438D"/>
    <w:rsid w:val="00D24D0B"/>
    <w:rsid w:val="00D24D12"/>
    <w:rsid w:val="00D27AA0"/>
    <w:rsid w:val="00D27D78"/>
    <w:rsid w:val="00D323FA"/>
    <w:rsid w:val="00D32F60"/>
    <w:rsid w:val="00D3364A"/>
    <w:rsid w:val="00D33F15"/>
    <w:rsid w:val="00D3402B"/>
    <w:rsid w:val="00D36360"/>
    <w:rsid w:val="00D36B23"/>
    <w:rsid w:val="00D370C7"/>
    <w:rsid w:val="00D425DC"/>
    <w:rsid w:val="00D4541D"/>
    <w:rsid w:val="00D47AB4"/>
    <w:rsid w:val="00D50414"/>
    <w:rsid w:val="00D50FB5"/>
    <w:rsid w:val="00D51B75"/>
    <w:rsid w:val="00D531BA"/>
    <w:rsid w:val="00D534EA"/>
    <w:rsid w:val="00D54062"/>
    <w:rsid w:val="00D5409A"/>
    <w:rsid w:val="00D56E5A"/>
    <w:rsid w:val="00D57C70"/>
    <w:rsid w:val="00D6049D"/>
    <w:rsid w:val="00D605A7"/>
    <w:rsid w:val="00D61206"/>
    <w:rsid w:val="00D63D8C"/>
    <w:rsid w:val="00D641F9"/>
    <w:rsid w:val="00D66897"/>
    <w:rsid w:val="00D66DF5"/>
    <w:rsid w:val="00D67830"/>
    <w:rsid w:val="00D679FB"/>
    <w:rsid w:val="00D70565"/>
    <w:rsid w:val="00D7068D"/>
    <w:rsid w:val="00D70DD9"/>
    <w:rsid w:val="00D72B7A"/>
    <w:rsid w:val="00D740DA"/>
    <w:rsid w:val="00D749BF"/>
    <w:rsid w:val="00D77237"/>
    <w:rsid w:val="00D77E1F"/>
    <w:rsid w:val="00D81B33"/>
    <w:rsid w:val="00D829A1"/>
    <w:rsid w:val="00D82E44"/>
    <w:rsid w:val="00D82F38"/>
    <w:rsid w:val="00D83833"/>
    <w:rsid w:val="00D8672C"/>
    <w:rsid w:val="00D868ED"/>
    <w:rsid w:val="00D8756A"/>
    <w:rsid w:val="00D87CB3"/>
    <w:rsid w:val="00D9056A"/>
    <w:rsid w:val="00D90592"/>
    <w:rsid w:val="00D90DC1"/>
    <w:rsid w:val="00D9328D"/>
    <w:rsid w:val="00D93CC2"/>
    <w:rsid w:val="00D9556B"/>
    <w:rsid w:val="00D9584B"/>
    <w:rsid w:val="00D95C7F"/>
    <w:rsid w:val="00D95E62"/>
    <w:rsid w:val="00D9609E"/>
    <w:rsid w:val="00D97D06"/>
    <w:rsid w:val="00DA0129"/>
    <w:rsid w:val="00DA0BAB"/>
    <w:rsid w:val="00DA1780"/>
    <w:rsid w:val="00DA390E"/>
    <w:rsid w:val="00DA4951"/>
    <w:rsid w:val="00DA565C"/>
    <w:rsid w:val="00DA5947"/>
    <w:rsid w:val="00DA68B6"/>
    <w:rsid w:val="00DA7108"/>
    <w:rsid w:val="00DB0946"/>
    <w:rsid w:val="00DB1E21"/>
    <w:rsid w:val="00DB237F"/>
    <w:rsid w:val="00DB26B0"/>
    <w:rsid w:val="00DB3151"/>
    <w:rsid w:val="00DB36FE"/>
    <w:rsid w:val="00DB38DE"/>
    <w:rsid w:val="00DB5585"/>
    <w:rsid w:val="00DB6008"/>
    <w:rsid w:val="00DB6344"/>
    <w:rsid w:val="00DC0A6B"/>
    <w:rsid w:val="00DC2BB0"/>
    <w:rsid w:val="00DC5240"/>
    <w:rsid w:val="00DC55CC"/>
    <w:rsid w:val="00DC5AA1"/>
    <w:rsid w:val="00DC5E81"/>
    <w:rsid w:val="00DC5FDF"/>
    <w:rsid w:val="00DC6B38"/>
    <w:rsid w:val="00DC720E"/>
    <w:rsid w:val="00DC7B93"/>
    <w:rsid w:val="00DD3CB4"/>
    <w:rsid w:val="00DD535F"/>
    <w:rsid w:val="00DD5417"/>
    <w:rsid w:val="00DD5DC8"/>
    <w:rsid w:val="00DE1165"/>
    <w:rsid w:val="00DE1871"/>
    <w:rsid w:val="00DE1A68"/>
    <w:rsid w:val="00DE1BD9"/>
    <w:rsid w:val="00DE35E4"/>
    <w:rsid w:val="00DE3EAE"/>
    <w:rsid w:val="00DE3FA7"/>
    <w:rsid w:val="00DE44E7"/>
    <w:rsid w:val="00DE4E5F"/>
    <w:rsid w:val="00DE6130"/>
    <w:rsid w:val="00DE75F1"/>
    <w:rsid w:val="00DE7BA3"/>
    <w:rsid w:val="00DF38AA"/>
    <w:rsid w:val="00DF3E2E"/>
    <w:rsid w:val="00DF4A8F"/>
    <w:rsid w:val="00DF52E4"/>
    <w:rsid w:val="00DF6A5D"/>
    <w:rsid w:val="00DF790E"/>
    <w:rsid w:val="00DF7DD4"/>
    <w:rsid w:val="00E01201"/>
    <w:rsid w:val="00E04F81"/>
    <w:rsid w:val="00E053A6"/>
    <w:rsid w:val="00E06921"/>
    <w:rsid w:val="00E074C3"/>
    <w:rsid w:val="00E07E66"/>
    <w:rsid w:val="00E10B1B"/>
    <w:rsid w:val="00E122D9"/>
    <w:rsid w:val="00E12842"/>
    <w:rsid w:val="00E12FB9"/>
    <w:rsid w:val="00E13AF2"/>
    <w:rsid w:val="00E13F3E"/>
    <w:rsid w:val="00E14B20"/>
    <w:rsid w:val="00E15070"/>
    <w:rsid w:val="00E15A1F"/>
    <w:rsid w:val="00E162B7"/>
    <w:rsid w:val="00E17410"/>
    <w:rsid w:val="00E2000C"/>
    <w:rsid w:val="00E20145"/>
    <w:rsid w:val="00E21F5D"/>
    <w:rsid w:val="00E22086"/>
    <w:rsid w:val="00E228DB"/>
    <w:rsid w:val="00E23BBC"/>
    <w:rsid w:val="00E23BBF"/>
    <w:rsid w:val="00E23F13"/>
    <w:rsid w:val="00E24140"/>
    <w:rsid w:val="00E243A9"/>
    <w:rsid w:val="00E2508B"/>
    <w:rsid w:val="00E2665D"/>
    <w:rsid w:val="00E26B71"/>
    <w:rsid w:val="00E26BB9"/>
    <w:rsid w:val="00E26D72"/>
    <w:rsid w:val="00E27408"/>
    <w:rsid w:val="00E27702"/>
    <w:rsid w:val="00E31B80"/>
    <w:rsid w:val="00E3248F"/>
    <w:rsid w:val="00E32B75"/>
    <w:rsid w:val="00E33569"/>
    <w:rsid w:val="00E34C97"/>
    <w:rsid w:val="00E34F19"/>
    <w:rsid w:val="00E350B1"/>
    <w:rsid w:val="00E35413"/>
    <w:rsid w:val="00E355D8"/>
    <w:rsid w:val="00E35ACF"/>
    <w:rsid w:val="00E36102"/>
    <w:rsid w:val="00E371DF"/>
    <w:rsid w:val="00E40916"/>
    <w:rsid w:val="00E412B9"/>
    <w:rsid w:val="00E42A9C"/>
    <w:rsid w:val="00E442FB"/>
    <w:rsid w:val="00E45BBE"/>
    <w:rsid w:val="00E5138A"/>
    <w:rsid w:val="00E523C0"/>
    <w:rsid w:val="00E52947"/>
    <w:rsid w:val="00E54005"/>
    <w:rsid w:val="00E57665"/>
    <w:rsid w:val="00E61EF0"/>
    <w:rsid w:val="00E6262D"/>
    <w:rsid w:val="00E6262E"/>
    <w:rsid w:val="00E62D66"/>
    <w:rsid w:val="00E62E70"/>
    <w:rsid w:val="00E636ED"/>
    <w:rsid w:val="00E639E1"/>
    <w:rsid w:val="00E64A22"/>
    <w:rsid w:val="00E67209"/>
    <w:rsid w:val="00E70A30"/>
    <w:rsid w:val="00E71293"/>
    <w:rsid w:val="00E71B3A"/>
    <w:rsid w:val="00E71DE2"/>
    <w:rsid w:val="00E727D4"/>
    <w:rsid w:val="00E72AEE"/>
    <w:rsid w:val="00E74AC9"/>
    <w:rsid w:val="00E755B9"/>
    <w:rsid w:val="00E75C41"/>
    <w:rsid w:val="00E76301"/>
    <w:rsid w:val="00E7671E"/>
    <w:rsid w:val="00E76B70"/>
    <w:rsid w:val="00E7712C"/>
    <w:rsid w:val="00E80FDE"/>
    <w:rsid w:val="00E81BE7"/>
    <w:rsid w:val="00E81F11"/>
    <w:rsid w:val="00E8337E"/>
    <w:rsid w:val="00E837D9"/>
    <w:rsid w:val="00E84168"/>
    <w:rsid w:val="00E844FF"/>
    <w:rsid w:val="00E846B7"/>
    <w:rsid w:val="00E84801"/>
    <w:rsid w:val="00E85243"/>
    <w:rsid w:val="00E9061C"/>
    <w:rsid w:val="00E90CB2"/>
    <w:rsid w:val="00E91E82"/>
    <w:rsid w:val="00E93F80"/>
    <w:rsid w:val="00E94269"/>
    <w:rsid w:val="00E942A9"/>
    <w:rsid w:val="00E948B5"/>
    <w:rsid w:val="00E94E93"/>
    <w:rsid w:val="00E97761"/>
    <w:rsid w:val="00EA2B93"/>
    <w:rsid w:val="00EA2F0A"/>
    <w:rsid w:val="00EA338A"/>
    <w:rsid w:val="00EA4144"/>
    <w:rsid w:val="00EA43F6"/>
    <w:rsid w:val="00EA4611"/>
    <w:rsid w:val="00EA4A6A"/>
    <w:rsid w:val="00EA4ED3"/>
    <w:rsid w:val="00EA56C6"/>
    <w:rsid w:val="00EA6373"/>
    <w:rsid w:val="00EA643A"/>
    <w:rsid w:val="00EA6441"/>
    <w:rsid w:val="00EA6528"/>
    <w:rsid w:val="00EA66CF"/>
    <w:rsid w:val="00EA770B"/>
    <w:rsid w:val="00EB07AA"/>
    <w:rsid w:val="00EB10FC"/>
    <w:rsid w:val="00EB1420"/>
    <w:rsid w:val="00EB2C81"/>
    <w:rsid w:val="00EB39F0"/>
    <w:rsid w:val="00EB5FA8"/>
    <w:rsid w:val="00EB72A1"/>
    <w:rsid w:val="00EB7317"/>
    <w:rsid w:val="00EC11C0"/>
    <w:rsid w:val="00EC1EF7"/>
    <w:rsid w:val="00EC21BD"/>
    <w:rsid w:val="00EC34C6"/>
    <w:rsid w:val="00EC389E"/>
    <w:rsid w:val="00EC3B72"/>
    <w:rsid w:val="00EC41D5"/>
    <w:rsid w:val="00EC4D63"/>
    <w:rsid w:val="00EC54F3"/>
    <w:rsid w:val="00EC5CE3"/>
    <w:rsid w:val="00EC6E1F"/>
    <w:rsid w:val="00EC6E4F"/>
    <w:rsid w:val="00EC7660"/>
    <w:rsid w:val="00EC7C8F"/>
    <w:rsid w:val="00ED1351"/>
    <w:rsid w:val="00ED25A3"/>
    <w:rsid w:val="00ED2939"/>
    <w:rsid w:val="00ED323B"/>
    <w:rsid w:val="00ED3F88"/>
    <w:rsid w:val="00ED5427"/>
    <w:rsid w:val="00ED5707"/>
    <w:rsid w:val="00ED58C3"/>
    <w:rsid w:val="00ED5C4E"/>
    <w:rsid w:val="00ED667A"/>
    <w:rsid w:val="00EE0ABE"/>
    <w:rsid w:val="00EE3D9C"/>
    <w:rsid w:val="00EE3ED0"/>
    <w:rsid w:val="00EE4DD8"/>
    <w:rsid w:val="00EE6F89"/>
    <w:rsid w:val="00EF053E"/>
    <w:rsid w:val="00EF07BE"/>
    <w:rsid w:val="00EF15F8"/>
    <w:rsid w:val="00EF1FD0"/>
    <w:rsid w:val="00EF27DB"/>
    <w:rsid w:val="00EF3C99"/>
    <w:rsid w:val="00EF3E9A"/>
    <w:rsid w:val="00EF4ABF"/>
    <w:rsid w:val="00EF549F"/>
    <w:rsid w:val="00EF5835"/>
    <w:rsid w:val="00EF5DEA"/>
    <w:rsid w:val="00EF5FD9"/>
    <w:rsid w:val="00EF611F"/>
    <w:rsid w:val="00F00310"/>
    <w:rsid w:val="00F012CA"/>
    <w:rsid w:val="00F01D17"/>
    <w:rsid w:val="00F01F46"/>
    <w:rsid w:val="00F022C8"/>
    <w:rsid w:val="00F023FF"/>
    <w:rsid w:val="00F03E45"/>
    <w:rsid w:val="00F03F1A"/>
    <w:rsid w:val="00F03F8C"/>
    <w:rsid w:val="00F05869"/>
    <w:rsid w:val="00F060D8"/>
    <w:rsid w:val="00F06810"/>
    <w:rsid w:val="00F06C1F"/>
    <w:rsid w:val="00F07BD1"/>
    <w:rsid w:val="00F10243"/>
    <w:rsid w:val="00F119F1"/>
    <w:rsid w:val="00F126AB"/>
    <w:rsid w:val="00F129BE"/>
    <w:rsid w:val="00F12D64"/>
    <w:rsid w:val="00F13085"/>
    <w:rsid w:val="00F1360A"/>
    <w:rsid w:val="00F1375C"/>
    <w:rsid w:val="00F13A3D"/>
    <w:rsid w:val="00F154C6"/>
    <w:rsid w:val="00F1727D"/>
    <w:rsid w:val="00F17A81"/>
    <w:rsid w:val="00F20A25"/>
    <w:rsid w:val="00F20DF4"/>
    <w:rsid w:val="00F20ECA"/>
    <w:rsid w:val="00F218E2"/>
    <w:rsid w:val="00F21935"/>
    <w:rsid w:val="00F24614"/>
    <w:rsid w:val="00F24743"/>
    <w:rsid w:val="00F254BA"/>
    <w:rsid w:val="00F25C07"/>
    <w:rsid w:val="00F2639C"/>
    <w:rsid w:val="00F26993"/>
    <w:rsid w:val="00F32795"/>
    <w:rsid w:val="00F32BBD"/>
    <w:rsid w:val="00F345B2"/>
    <w:rsid w:val="00F356C8"/>
    <w:rsid w:val="00F35D6D"/>
    <w:rsid w:val="00F404DA"/>
    <w:rsid w:val="00F407C4"/>
    <w:rsid w:val="00F40F7C"/>
    <w:rsid w:val="00F45AE8"/>
    <w:rsid w:val="00F45FB4"/>
    <w:rsid w:val="00F46288"/>
    <w:rsid w:val="00F46A57"/>
    <w:rsid w:val="00F51000"/>
    <w:rsid w:val="00F52191"/>
    <w:rsid w:val="00F52396"/>
    <w:rsid w:val="00F52529"/>
    <w:rsid w:val="00F52895"/>
    <w:rsid w:val="00F5314B"/>
    <w:rsid w:val="00F554CB"/>
    <w:rsid w:val="00F558BF"/>
    <w:rsid w:val="00F55B12"/>
    <w:rsid w:val="00F55B93"/>
    <w:rsid w:val="00F55BAA"/>
    <w:rsid w:val="00F55C6B"/>
    <w:rsid w:val="00F56D25"/>
    <w:rsid w:val="00F60091"/>
    <w:rsid w:val="00F60DF3"/>
    <w:rsid w:val="00F6192A"/>
    <w:rsid w:val="00F6194B"/>
    <w:rsid w:val="00F61ED0"/>
    <w:rsid w:val="00F63204"/>
    <w:rsid w:val="00F64293"/>
    <w:rsid w:val="00F655AF"/>
    <w:rsid w:val="00F66281"/>
    <w:rsid w:val="00F668DA"/>
    <w:rsid w:val="00F6768E"/>
    <w:rsid w:val="00F70C78"/>
    <w:rsid w:val="00F7276B"/>
    <w:rsid w:val="00F72B35"/>
    <w:rsid w:val="00F73181"/>
    <w:rsid w:val="00F7411B"/>
    <w:rsid w:val="00F74A00"/>
    <w:rsid w:val="00F74B3B"/>
    <w:rsid w:val="00F77041"/>
    <w:rsid w:val="00F775AC"/>
    <w:rsid w:val="00F8008A"/>
    <w:rsid w:val="00F8053A"/>
    <w:rsid w:val="00F81733"/>
    <w:rsid w:val="00F81DDD"/>
    <w:rsid w:val="00F8259D"/>
    <w:rsid w:val="00F8404A"/>
    <w:rsid w:val="00F844DF"/>
    <w:rsid w:val="00F84857"/>
    <w:rsid w:val="00F858F8"/>
    <w:rsid w:val="00F86C8A"/>
    <w:rsid w:val="00F870B4"/>
    <w:rsid w:val="00F870FC"/>
    <w:rsid w:val="00F901A7"/>
    <w:rsid w:val="00F9106D"/>
    <w:rsid w:val="00F94987"/>
    <w:rsid w:val="00F9684F"/>
    <w:rsid w:val="00F96C35"/>
    <w:rsid w:val="00F96FA3"/>
    <w:rsid w:val="00F974BD"/>
    <w:rsid w:val="00F97504"/>
    <w:rsid w:val="00F9778E"/>
    <w:rsid w:val="00FA05AB"/>
    <w:rsid w:val="00FA0793"/>
    <w:rsid w:val="00FA15AE"/>
    <w:rsid w:val="00FA1B88"/>
    <w:rsid w:val="00FA246D"/>
    <w:rsid w:val="00FA2796"/>
    <w:rsid w:val="00FA2903"/>
    <w:rsid w:val="00FA38CE"/>
    <w:rsid w:val="00FA4871"/>
    <w:rsid w:val="00FA5FD5"/>
    <w:rsid w:val="00FA6F89"/>
    <w:rsid w:val="00FA7CE4"/>
    <w:rsid w:val="00FA7E81"/>
    <w:rsid w:val="00FB270E"/>
    <w:rsid w:val="00FB2F3A"/>
    <w:rsid w:val="00FB2F9C"/>
    <w:rsid w:val="00FB3807"/>
    <w:rsid w:val="00FB46D2"/>
    <w:rsid w:val="00FB66AF"/>
    <w:rsid w:val="00FB7FEB"/>
    <w:rsid w:val="00FC0479"/>
    <w:rsid w:val="00FC0E64"/>
    <w:rsid w:val="00FC23E7"/>
    <w:rsid w:val="00FC3357"/>
    <w:rsid w:val="00FC3A8C"/>
    <w:rsid w:val="00FC4E33"/>
    <w:rsid w:val="00FC626C"/>
    <w:rsid w:val="00FC62EA"/>
    <w:rsid w:val="00FC636E"/>
    <w:rsid w:val="00FC64A0"/>
    <w:rsid w:val="00FC696D"/>
    <w:rsid w:val="00FC7FBC"/>
    <w:rsid w:val="00FD2342"/>
    <w:rsid w:val="00FD3B31"/>
    <w:rsid w:val="00FD4C1F"/>
    <w:rsid w:val="00FD7067"/>
    <w:rsid w:val="00FD7140"/>
    <w:rsid w:val="00FD7C97"/>
    <w:rsid w:val="00FE075F"/>
    <w:rsid w:val="00FE0AE7"/>
    <w:rsid w:val="00FE0F28"/>
    <w:rsid w:val="00FE0FED"/>
    <w:rsid w:val="00FE16AA"/>
    <w:rsid w:val="00FE18EE"/>
    <w:rsid w:val="00FE1DD9"/>
    <w:rsid w:val="00FE2B7B"/>
    <w:rsid w:val="00FE2EA0"/>
    <w:rsid w:val="00FE523B"/>
    <w:rsid w:val="00FE5ED9"/>
    <w:rsid w:val="00FE6323"/>
    <w:rsid w:val="00FE66FF"/>
    <w:rsid w:val="00FE6BBB"/>
    <w:rsid w:val="00FE756B"/>
    <w:rsid w:val="00FE7CEE"/>
    <w:rsid w:val="00FF167C"/>
    <w:rsid w:val="00FF18EC"/>
    <w:rsid w:val="00FF1B4F"/>
    <w:rsid w:val="00FF2EFC"/>
    <w:rsid w:val="00FF360F"/>
    <w:rsid w:val="00FF45BE"/>
    <w:rsid w:val="00FF47D1"/>
    <w:rsid w:val="00FF47D3"/>
    <w:rsid w:val="00FF4A25"/>
    <w:rsid w:val="00FF50FD"/>
    <w:rsid w:val="00FF6119"/>
    <w:rsid w:val="00FF6DBE"/>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 of A</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anmtw</dc:creator>
  <cp:lastModifiedBy>barbara</cp:lastModifiedBy>
  <cp:revision>2</cp:revision>
  <cp:lastPrinted>2013-12-28T16:46:00Z</cp:lastPrinted>
  <dcterms:created xsi:type="dcterms:W3CDTF">2013-12-28T16:54:00Z</dcterms:created>
  <dcterms:modified xsi:type="dcterms:W3CDTF">2013-12-28T16:54:00Z</dcterms:modified>
</cp:coreProperties>
</file>